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964B" w14:textId="77777777" w:rsidR="00B94BBF" w:rsidRDefault="00420AFE" w:rsidP="00C15960">
      <w:pPr>
        <w:autoSpaceDE w:val="0"/>
        <w:autoSpaceDN w:val="0"/>
        <w:adjustRightInd w:val="0"/>
        <w:spacing w:after="0" w:line="240" w:lineRule="auto"/>
        <w:jc w:val="center"/>
        <w:rPr>
          <w:rFonts w:ascii="Times New Roman" w:hAnsi="Times New Roman" w:cs="Times New Roman"/>
          <w:b/>
          <w:bCs/>
          <w:sz w:val="32"/>
          <w:szCs w:val="32"/>
        </w:rPr>
      </w:pPr>
      <w:r>
        <w:rPr>
          <w:rFonts w:ascii="Times-Roman" w:hAnsi="Times-Roman" w:cs="Times-Roman"/>
          <w:b/>
          <w:noProof/>
          <w:sz w:val="28"/>
          <w:szCs w:val="28"/>
          <w:u w:val="single"/>
        </w:rPr>
        <w:drawing>
          <wp:anchor distT="0" distB="0" distL="114300" distR="114300" simplePos="0" relativeHeight="251667456" behindDoc="0" locked="0" layoutInCell="1" allowOverlap="1" wp14:anchorId="6ED16E23" wp14:editId="737B2E19">
            <wp:simplePos x="0" y="0"/>
            <wp:positionH relativeFrom="column">
              <wp:posOffset>-323850</wp:posOffset>
            </wp:positionH>
            <wp:positionV relativeFrom="paragraph">
              <wp:posOffset>-1016635</wp:posOffset>
            </wp:positionV>
            <wp:extent cx="987425" cy="987425"/>
            <wp:effectExtent l="0" t="0" r="3175" b="3175"/>
            <wp:wrapNone/>
            <wp:docPr id="12" name="Picture 9" descr="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jpg"/>
                    <pic:cNvPicPr/>
                  </pic:nvPicPr>
                  <pic:blipFill>
                    <a:blip r:embed="rId7" cstate="print"/>
                    <a:stretch>
                      <a:fillRect/>
                    </a:stretch>
                  </pic:blipFill>
                  <pic:spPr>
                    <a:xfrm>
                      <a:off x="0" y="0"/>
                      <a:ext cx="987425" cy="987425"/>
                    </a:xfrm>
                    <a:prstGeom prst="rect">
                      <a:avLst/>
                    </a:prstGeom>
                  </pic:spPr>
                </pic:pic>
              </a:graphicData>
            </a:graphic>
            <wp14:sizeRelH relativeFrom="margin">
              <wp14:pctWidth>0</wp14:pctWidth>
            </wp14:sizeRelH>
            <wp14:sizeRelV relativeFrom="margin">
              <wp14:pctHeight>0</wp14:pctHeight>
            </wp14:sizeRelV>
          </wp:anchor>
        </w:drawing>
      </w:r>
      <w:r w:rsidRPr="00062620">
        <w:rPr>
          <w:rFonts w:ascii="Times New Roman" w:hAnsi="Times New Roman" w:cs="Times New Roman"/>
          <w:noProof/>
          <w:sz w:val="50"/>
          <w:szCs w:val="50"/>
        </w:rPr>
        <w:drawing>
          <wp:anchor distT="0" distB="0" distL="114300" distR="114300" simplePos="0" relativeHeight="251661312" behindDoc="0" locked="0" layoutInCell="1" allowOverlap="1" wp14:anchorId="57A458CF" wp14:editId="56EFF469">
            <wp:simplePos x="0" y="0"/>
            <wp:positionH relativeFrom="column">
              <wp:posOffset>5191125</wp:posOffset>
            </wp:positionH>
            <wp:positionV relativeFrom="paragraph">
              <wp:posOffset>-1149985</wp:posOffset>
            </wp:positionV>
            <wp:extent cx="1188720" cy="1188720"/>
            <wp:effectExtent l="0" t="0" r="0" b="0"/>
            <wp:wrapNone/>
            <wp:docPr id="13" name="Picture 3" descr="PA Sea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Seal(9).jpg"/>
                    <pic:cNvPicPr/>
                  </pic:nvPicPr>
                  <pic:blipFill>
                    <a:blip r:embed="rId8" cstate="print"/>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00032C84">
        <w:rPr>
          <w:rFonts w:ascii="Times New Roman" w:hAnsi="Times New Roman" w:cs="Times New Roman"/>
          <w:b/>
          <w:bCs/>
          <w:noProof/>
          <w:sz w:val="32"/>
          <w:szCs w:val="32"/>
        </w:rPr>
        <mc:AlternateContent>
          <mc:Choice Requires="wps">
            <w:drawing>
              <wp:anchor distT="0" distB="0" distL="114300" distR="114300" simplePos="0" relativeHeight="251664384" behindDoc="0" locked="0" layoutInCell="1" allowOverlap="1" wp14:anchorId="4E80399C" wp14:editId="282EEADE">
                <wp:simplePos x="0" y="0"/>
                <wp:positionH relativeFrom="column">
                  <wp:posOffset>-923925</wp:posOffset>
                </wp:positionH>
                <wp:positionV relativeFrom="paragraph">
                  <wp:posOffset>78740</wp:posOffset>
                </wp:positionV>
                <wp:extent cx="7791450" cy="3429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507F2" w14:textId="77777777" w:rsidR="00E37ABE" w:rsidRDefault="00E37ABE" w:rsidP="00E37ABE">
                            <w:pPr>
                              <w:jc w:val="center"/>
                            </w:pPr>
                            <w:r>
                              <w:t>96135 Nassau Place, Suite 4, Yulee, FL 32097</w:t>
                            </w:r>
                            <w:r>
                              <w:tab/>
                              <w:t>Phone: 904-491-7300</w:t>
                            </w:r>
                            <w:r>
                              <w:tab/>
                              <w:t>Fax: 904-491-3629</w:t>
                            </w:r>
                            <w:r>
                              <w:tab/>
                              <w:t>www.nassauflpa.com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0399C" id="_x0000_t202" coordsize="21600,21600" o:spt="202" path="m,l,21600r21600,l21600,xe">
                <v:stroke joinstyle="miter"/>
                <v:path gradientshapeok="t" o:connecttype="rect"/>
              </v:shapetype>
              <v:shape id="Text Box 11" o:spid="_x0000_s1026" type="#_x0000_t202" style="position:absolute;left:0;text-align:left;margin-left:-72.75pt;margin-top:6.2pt;width:61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" stroked="f">
                <v:fill opacity="0"/>
                <v:textbox>
                  <w:txbxContent>
                    <w:p w14:paraId="4A7507F2" w14:textId="77777777" w:rsidR="00E37ABE" w:rsidRDefault="00E37ABE" w:rsidP="00E37ABE">
                      <w:pPr>
                        <w:jc w:val="center"/>
                      </w:pPr>
                      <w:r>
                        <w:t>96135 Nassau Place, Suite 4, Yulee, FL 32097</w:t>
                      </w:r>
                      <w:r>
                        <w:tab/>
                        <w:t>Phone: 904-491-7300</w:t>
                      </w:r>
                      <w:r>
                        <w:tab/>
                        <w:t>Fax: 904-491-3629</w:t>
                      </w:r>
                      <w:r>
                        <w:tab/>
                        <w:t>www.nassauflpa.com</w:t>
                      </w:r>
                    </w:p>
                  </w:txbxContent>
                </v:textbox>
              </v:shape>
            </w:pict>
          </mc:Fallback>
        </mc:AlternateContent>
      </w:r>
      <w:r w:rsidR="00032C84">
        <w:rPr>
          <w:rFonts w:ascii="Times-Roman" w:hAnsi="Times-Roman" w:cs="Times-Roman"/>
          <w:b/>
          <w:noProof/>
          <w:sz w:val="28"/>
          <w:szCs w:val="28"/>
          <w:u w:val="single"/>
        </w:rPr>
        <mc:AlternateContent>
          <mc:Choice Requires="wps">
            <w:drawing>
              <wp:anchor distT="0" distB="0" distL="114300" distR="114300" simplePos="0" relativeHeight="251666432" behindDoc="0" locked="0" layoutInCell="1" allowOverlap="1" wp14:anchorId="2AF50E48" wp14:editId="1631AC83">
                <wp:simplePos x="0" y="0"/>
                <wp:positionH relativeFrom="column">
                  <wp:posOffset>-523875</wp:posOffset>
                </wp:positionH>
                <wp:positionV relativeFrom="paragraph">
                  <wp:posOffset>307340</wp:posOffset>
                </wp:positionV>
                <wp:extent cx="7019925" cy="0"/>
                <wp:effectExtent l="9525" t="9525" r="9525" b="95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2C9D" id="_x0000_t32" coordsize="21600,21600" o:spt="32" o:oned="t" path="m,l21600,21600e" filled="f">
                <v:path arrowok="t" fillok="f" o:connecttype="none"/>
                <o:lock v:ext="edit" shapetype="t"/>
              </v:shapetype>
              <v:shape id="AutoShape 13" o:spid="_x0000_s1026" type="#_x0000_t32" style="position:absolute;margin-left:-41.25pt;margin-top:24.2pt;width:55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" strokecolor="blue"/>
            </w:pict>
          </mc:Fallback>
        </mc:AlternateContent>
      </w:r>
      <w:r w:rsidR="00032C84">
        <w:rPr>
          <w:rFonts w:ascii="Times New Roman" w:hAnsi="Times New Roman" w:cs="Times New Roman"/>
          <w:b/>
          <w:bCs/>
          <w:noProof/>
          <w:sz w:val="32"/>
          <w:szCs w:val="32"/>
        </w:rPr>
        <mc:AlternateContent>
          <mc:Choice Requires="wps">
            <w:drawing>
              <wp:anchor distT="0" distB="0" distL="114300" distR="114300" simplePos="0" relativeHeight="251665408" behindDoc="0" locked="0" layoutInCell="1" allowOverlap="1" wp14:anchorId="0AB3D497" wp14:editId="2FEF64C5">
                <wp:simplePos x="0" y="0"/>
                <wp:positionH relativeFrom="column">
                  <wp:posOffset>-523875</wp:posOffset>
                </wp:positionH>
                <wp:positionV relativeFrom="paragraph">
                  <wp:posOffset>97790</wp:posOffset>
                </wp:positionV>
                <wp:extent cx="7019925" cy="0"/>
                <wp:effectExtent l="9525" t="9525" r="952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D2455" id="AutoShape 12" o:spid="_x0000_s1026" type="#_x0000_t32" style="position:absolute;margin-left:-41.25pt;margin-top:7.7pt;width:55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" strokecolor="blue"/>
            </w:pict>
          </mc:Fallback>
        </mc:AlternateContent>
      </w:r>
      <w:r w:rsidR="00032C84">
        <w:rPr>
          <w:rFonts w:ascii="Times-Roman" w:hAnsi="Times-Roman" w:cs="Times-Roman"/>
          <w:b/>
          <w:noProof/>
          <w:sz w:val="28"/>
          <w:szCs w:val="28"/>
          <w:u w:val="single"/>
        </w:rPr>
        <mc:AlternateContent>
          <mc:Choice Requires="wps">
            <w:drawing>
              <wp:anchor distT="0" distB="0" distL="114300" distR="114300" simplePos="0" relativeHeight="251662336" behindDoc="0" locked="0" layoutInCell="1" allowOverlap="1" wp14:anchorId="0DF9B116" wp14:editId="3F0B5276">
                <wp:simplePos x="0" y="0"/>
                <wp:positionH relativeFrom="column">
                  <wp:posOffset>1238250</wp:posOffset>
                </wp:positionH>
                <wp:positionV relativeFrom="paragraph">
                  <wp:posOffset>-340360</wp:posOffset>
                </wp:positionV>
                <wp:extent cx="3657600" cy="0"/>
                <wp:effectExtent l="9525" t="9525" r="952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D16D6" id="AutoShape 9" o:spid="_x0000_s1026" type="#_x0000_t32" style="position:absolute;margin-left:97.5pt;margin-top:-26.8pt;width:4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FW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RxjMYV0BUpbY2NEiP6tW8aPrdIaWrjqiWx+C3k4HcLGQk71LCxRkoshs+awYxBPDj&#10;rI6N7QMkTAEdoySnmyT86BGFjw+z6eMs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"/>
            </w:pict>
          </mc:Fallback>
        </mc:AlternateContent>
      </w:r>
      <w:r w:rsidR="00032C84">
        <w:rPr>
          <w:rFonts w:ascii="Times New Roman" w:hAnsi="Times New Roman" w:cs="Times New Roman"/>
          <w:noProof/>
          <w:sz w:val="50"/>
          <w:szCs w:val="50"/>
        </w:rPr>
        <mc:AlternateContent>
          <mc:Choice Requires="wps">
            <w:drawing>
              <wp:anchor distT="0" distB="0" distL="114300" distR="114300" simplePos="0" relativeHeight="251658239" behindDoc="0" locked="0" layoutInCell="1" allowOverlap="1" wp14:anchorId="30675EEC" wp14:editId="08B14659">
                <wp:simplePos x="0" y="0"/>
                <wp:positionH relativeFrom="column">
                  <wp:posOffset>-923925</wp:posOffset>
                </wp:positionH>
                <wp:positionV relativeFrom="paragraph">
                  <wp:posOffset>-1007110</wp:posOffset>
                </wp:positionV>
                <wp:extent cx="7791450" cy="11049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4CE10" w14:textId="77777777" w:rsidR="00062620" w:rsidRPr="00681DD5" w:rsidRDefault="00062620" w:rsidP="00062620">
                            <w:pPr>
                              <w:jc w:val="center"/>
                              <w:rPr>
                                <w:rFonts w:ascii="Times New Roman" w:hAnsi="Times New Roman" w:cs="Times New Roman"/>
                                <w:sz w:val="36"/>
                                <w:szCs w:val="36"/>
                              </w:rPr>
                            </w:pPr>
                            <w:r w:rsidRPr="00681DD5">
                              <w:rPr>
                                <w:rFonts w:ascii="Times New Roman" w:hAnsi="Times New Roman" w:cs="Times New Roman"/>
                                <w:sz w:val="36"/>
                                <w:szCs w:val="36"/>
                              </w:rPr>
                              <w:t>OFFICE OF THE</w:t>
                            </w:r>
                            <w:r w:rsidRPr="00681DD5">
                              <w:rPr>
                                <w:rFonts w:ascii="Times New Roman" w:hAnsi="Times New Roman" w:cs="Times New Roman"/>
                                <w:sz w:val="36"/>
                                <w:szCs w:val="36"/>
                              </w:rPr>
                              <w:br/>
                              <w:t>NASSAU COUNTY PROPERTY APPRAISER</w:t>
                            </w:r>
                          </w:p>
                          <w:p w14:paraId="7F821067" w14:textId="77777777" w:rsidR="00062620" w:rsidRPr="003A5C85" w:rsidRDefault="00062620" w:rsidP="00062620">
                            <w:pPr>
                              <w:pStyle w:val="ListParagraph"/>
                              <w:jc w:val="center"/>
                              <w:rPr>
                                <w:rFonts w:ascii="Times New Roman" w:hAnsi="Times New Roman" w:cs="Times New Roman"/>
                                <w:b/>
                                <w:sz w:val="28"/>
                                <w:szCs w:val="28"/>
                              </w:rPr>
                            </w:pPr>
                            <w:r w:rsidRPr="003A5C85">
                              <w:rPr>
                                <w:rFonts w:ascii="Times New Roman" w:hAnsi="Times New Roman" w:cs="Times New Roman"/>
                                <w:b/>
                                <w:sz w:val="28"/>
                                <w:szCs w:val="28"/>
                              </w:rPr>
                              <w:t>A. Michael Hickox</w:t>
                            </w:r>
                            <w:r w:rsidR="003C6448">
                              <w:rPr>
                                <w:rFonts w:ascii="Times New Roman" w:hAnsi="Times New Roman" w:cs="Times New Roman"/>
                                <w:b/>
                                <w:sz w:val="28"/>
                                <w:szCs w:val="28"/>
                              </w:rPr>
                              <w:t>, CFA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75EEC" id="Text Box 8" o:spid="_x0000_s1027" type="#_x0000_t202" style="position:absolute;left:0;text-align:left;margin-left:-72.75pt;margin-top:-79.3pt;width:613.5pt;height: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" stroked="f">
                <v:textbox>
                  <w:txbxContent>
                    <w:p w14:paraId="5AA4CE10" w14:textId="77777777" w:rsidR="00062620" w:rsidRPr="00681DD5" w:rsidRDefault="00062620" w:rsidP="00062620">
                      <w:pPr>
                        <w:jc w:val="center"/>
                        <w:rPr>
                          <w:rFonts w:ascii="Times New Roman" w:hAnsi="Times New Roman" w:cs="Times New Roman"/>
                          <w:sz w:val="36"/>
                          <w:szCs w:val="36"/>
                        </w:rPr>
                      </w:pPr>
                      <w:r w:rsidRPr="00681DD5">
                        <w:rPr>
                          <w:rFonts w:ascii="Times New Roman" w:hAnsi="Times New Roman" w:cs="Times New Roman"/>
                          <w:sz w:val="36"/>
                          <w:szCs w:val="36"/>
                        </w:rPr>
                        <w:t>OFFICE OF THE</w:t>
                      </w:r>
                      <w:r w:rsidRPr="00681DD5">
                        <w:rPr>
                          <w:rFonts w:ascii="Times New Roman" w:hAnsi="Times New Roman" w:cs="Times New Roman"/>
                          <w:sz w:val="36"/>
                          <w:szCs w:val="36"/>
                        </w:rPr>
                        <w:br/>
                        <w:t>NASSAU COUNTY PROPERTY APPRAISER</w:t>
                      </w:r>
                    </w:p>
                    <w:p w14:paraId="7F821067" w14:textId="77777777" w:rsidR="00062620" w:rsidRPr="003A5C85" w:rsidRDefault="00062620" w:rsidP="00062620">
                      <w:pPr>
                        <w:pStyle w:val="ListParagraph"/>
                        <w:jc w:val="center"/>
                        <w:rPr>
                          <w:rFonts w:ascii="Times New Roman" w:hAnsi="Times New Roman" w:cs="Times New Roman"/>
                          <w:b/>
                          <w:sz w:val="28"/>
                          <w:szCs w:val="28"/>
                        </w:rPr>
                      </w:pPr>
                      <w:r w:rsidRPr="003A5C85">
                        <w:rPr>
                          <w:rFonts w:ascii="Times New Roman" w:hAnsi="Times New Roman" w:cs="Times New Roman"/>
                          <w:b/>
                          <w:sz w:val="28"/>
                          <w:szCs w:val="28"/>
                        </w:rPr>
                        <w:t>A. Michael Hickox</w:t>
                      </w:r>
                      <w:r w:rsidR="003C6448">
                        <w:rPr>
                          <w:rFonts w:ascii="Times New Roman" w:hAnsi="Times New Roman" w:cs="Times New Roman"/>
                          <w:b/>
                          <w:sz w:val="28"/>
                          <w:szCs w:val="28"/>
                        </w:rPr>
                        <w:t>, CFA</w:t>
                      </w:r>
                    </w:p>
                  </w:txbxContent>
                </v:textbox>
              </v:shape>
            </w:pict>
          </mc:Fallback>
        </mc:AlternateContent>
      </w:r>
      <w:r w:rsidR="00062620">
        <w:rPr>
          <w:rFonts w:ascii="Times-Roman" w:hAnsi="Times-Roman" w:cs="Times-Roman"/>
          <w:b/>
          <w:sz w:val="28"/>
          <w:szCs w:val="28"/>
          <w:u w:val="single"/>
        </w:rPr>
        <w:br/>
      </w:r>
    </w:p>
    <w:p w14:paraId="372E8F00" w14:textId="3B35FDAB" w:rsidR="00147D13" w:rsidRPr="00147D13" w:rsidRDefault="00147D13" w:rsidP="00147D13">
      <w:pPr>
        <w:shd w:val="clear" w:color="auto" w:fill="FFFFFF"/>
        <w:spacing w:after="100" w:afterAutospacing="1" w:line="240" w:lineRule="auto"/>
        <w:rPr>
          <w:rFonts w:ascii="Barlow" w:eastAsia="Times New Roman" w:hAnsi="Barlow" w:cs="Times New Roman"/>
          <w:color w:val="212529"/>
          <w:sz w:val="24"/>
          <w:szCs w:val="24"/>
        </w:rPr>
      </w:pPr>
      <w:r w:rsidRPr="00147D13">
        <w:rPr>
          <w:rFonts w:ascii="Barlow" w:eastAsia="Times New Roman" w:hAnsi="Barlow" w:cs="Times New Roman"/>
          <w:color w:val="212529"/>
          <w:sz w:val="24"/>
          <w:szCs w:val="24"/>
        </w:rPr>
        <w:t>POSITION:</w:t>
      </w:r>
      <w:r>
        <w:rPr>
          <w:rFonts w:ascii="Barlow" w:eastAsia="Times New Roman" w:hAnsi="Barlow" w:cs="Times New Roman"/>
          <w:color w:val="212529"/>
          <w:sz w:val="24"/>
          <w:szCs w:val="24"/>
        </w:rPr>
        <w:tab/>
      </w:r>
      <w:r w:rsidRPr="00147D13">
        <w:rPr>
          <w:rFonts w:ascii="Barlow" w:eastAsia="Times New Roman" w:hAnsi="Barlow" w:cs="Times New Roman"/>
          <w:b/>
          <w:bCs/>
          <w:color w:val="212529"/>
          <w:sz w:val="24"/>
          <w:szCs w:val="24"/>
        </w:rPr>
        <w:t>Field Appraiser</w:t>
      </w:r>
      <w:r w:rsidRPr="00147D13">
        <w:rPr>
          <w:rFonts w:ascii="Barlow" w:eastAsia="Times New Roman" w:hAnsi="Barlow" w:cs="Times New Roman"/>
          <w:color w:val="212529"/>
          <w:sz w:val="24"/>
          <w:szCs w:val="24"/>
        </w:rPr>
        <w:br/>
        <w:t>LOCATION:</w:t>
      </w:r>
      <w:r>
        <w:rPr>
          <w:rFonts w:ascii="Barlow" w:eastAsia="Times New Roman" w:hAnsi="Barlow" w:cs="Times New Roman"/>
          <w:color w:val="212529"/>
          <w:sz w:val="24"/>
          <w:szCs w:val="24"/>
        </w:rPr>
        <w:tab/>
      </w:r>
      <w:r w:rsidRPr="00147D13">
        <w:rPr>
          <w:rFonts w:ascii="Barlow" w:eastAsia="Times New Roman" w:hAnsi="Barlow" w:cs="Times New Roman"/>
          <w:b/>
          <w:bCs/>
          <w:color w:val="212529"/>
          <w:sz w:val="24"/>
          <w:szCs w:val="24"/>
        </w:rPr>
        <w:t>Yulee, FL</w:t>
      </w:r>
      <w:r w:rsidRPr="00147D13">
        <w:rPr>
          <w:rFonts w:ascii="Barlow" w:eastAsia="Times New Roman" w:hAnsi="Barlow" w:cs="Times New Roman"/>
          <w:color w:val="212529"/>
          <w:sz w:val="24"/>
          <w:szCs w:val="24"/>
        </w:rPr>
        <w:br/>
        <w:t>Email Contact: info@nassauflpa.com</w:t>
      </w:r>
    </w:p>
    <w:p w14:paraId="156F9D45" w14:textId="77777777" w:rsidR="00147D13" w:rsidRDefault="00147D13" w:rsidP="00147D13">
      <w:pPr>
        <w:shd w:val="clear" w:color="auto" w:fill="FFFFFF"/>
        <w:spacing w:after="100" w:afterAutospacing="1" w:line="240" w:lineRule="auto"/>
        <w:jc w:val="both"/>
        <w:rPr>
          <w:rFonts w:ascii="Barlow" w:eastAsia="Times New Roman" w:hAnsi="Barlow" w:cs="Times New Roman"/>
          <w:color w:val="212529"/>
          <w:sz w:val="24"/>
          <w:szCs w:val="24"/>
          <w:u w:val="single"/>
        </w:rPr>
      </w:pPr>
      <w:r w:rsidRPr="00147D13">
        <w:rPr>
          <w:rFonts w:ascii="Barlow" w:eastAsia="Times New Roman" w:hAnsi="Barlow" w:cs="Times New Roman"/>
          <w:color w:val="212529"/>
          <w:sz w:val="24"/>
          <w:szCs w:val="24"/>
          <w:u w:val="single"/>
        </w:rPr>
        <w:t>ESSENTIAL FUNCTIONS:</w:t>
      </w:r>
    </w:p>
    <w:p w14:paraId="1030C9B2" w14:textId="75F11AA9" w:rsidR="00147D13" w:rsidRPr="00147D13" w:rsidRDefault="00147D13" w:rsidP="00147D13">
      <w:pPr>
        <w:shd w:val="clear" w:color="auto" w:fill="FFFFFF"/>
        <w:spacing w:after="100" w:afterAutospacing="1" w:line="240" w:lineRule="auto"/>
        <w:jc w:val="both"/>
        <w:rPr>
          <w:rFonts w:ascii="Barlow" w:eastAsia="Times New Roman" w:hAnsi="Barlow" w:cs="Times New Roman"/>
          <w:color w:val="212529"/>
          <w:sz w:val="24"/>
          <w:szCs w:val="24"/>
        </w:rPr>
      </w:pPr>
      <w:r w:rsidRPr="00147D13">
        <w:rPr>
          <w:rFonts w:ascii="Barlow" w:eastAsia="Times New Roman" w:hAnsi="Barlow" w:cs="Times New Roman"/>
          <w:color w:val="212529"/>
          <w:sz w:val="24"/>
          <w:szCs w:val="24"/>
        </w:rPr>
        <w:t xml:space="preserve">Appraise improved or unimproved real property to determine value.  Interview persons familiar with property and immediate surroundings for construction, condition, and functional design and take property measurements.  Consider factors such as depreciation, replacement cost, value comparison of similar property, and income potential, when computing final estimation of property value. </w:t>
      </w:r>
      <w:r>
        <w:rPr>
          <w:rFonts w:ascii="Barlow" w:eastAsia="Times New Roman" w:hAnsi="Barlow" w:cs="Times New Roman"/>
          <w:color w:val="212529"/>
          <w:sz w:val="24"/>
          <w:szCs w:val="24"/>
        </w:rPr>
        <w:t xml:space="preserve"> </w:t>
      </w:r>
      <w:r w:rsidRPr="00147D13">
        <w:rPr>
          <w:rFonts w:ascii="Barlow" w:eastAsia="Times New Roman" w:hAnsi="Barlow" w:cs="Times New Roman"/>
          <w:color w:val="212529"/>
          <w:sz w:val="24"/>
          <w:szCs w:val="24"/>
        </w:rPr>
        <w:t>Consider location and trends or impending changes that could influence future value of property.</w:t>
      </w:r>
      <w:r>
        <w:rPr>
          <w:rFonts w:ascii="Barlow" w:eastAsia="Times New Roman" w:hAnsi="Barlow" w:cs="Times New Roman"/>
          <w:color w:val="212529"/>
          <w:sz w:val="24"/>
          <w:szCs w:val="24"/>
        </w:rPr>
        <w:t xml:space="preserve">  </w:t>
      </w:r>
      <w:r w:rsidRPr="00147D13">
        <w:rPr>
          <w:rFonts w:ascii="Barlow" w:eastAsia="Times New Roman" w:hAnsi="Barlow" w:cs="Times New Roman"/>
          <w:color w:val="212529"/>
          <w:sz w:val="24"/>
          <w:szCs w:val="24"/>
        </w:rPr>
        <w:t xml:space="preserve">Search public records for transactions such as sales, leases, and assessments.  Photograph property to assist in estimating property value, to substantiate findings, and to complete appraisal reports. </w:t>
      </w:r>
      <w:r>
        <w:rPr>
          <w:rFonts w:ascii="Barlow" w:eastAsia="Times New Roman" w:hAnsi="Barlow" w:cs="Times New Roman"/>
          <w:color w:val="212529"/>
          <w:sz w:val="24"/>
          <w:szCs w:val="24"/>
        </w:rPr>
        <w:t xml:space="preserve"> </w:t>
      </w:r>
      <w:r w:rsidRPr="00147D13">
        <w:rPr>
          <w:rFonts w:ascii="Barlow" w:eastAsia="Times New Roman" w:hAnsi="Barlow" w:cs="Times New Roman"/>
          <w:color w:val="212529"/>
          <w:sz w:val="24"/>
          <w:szCs w:val="24"/>
        </w:rPr>
        <w:t>Recommend measures to improve performance according to establishment policies and procedures. </w:t>
      </w:r>
    </w:p>
    <w:p w14:paraId="3AB66B36" w14:textId="77777777" w:rsidR="00147D13" w:rsidRPr="00147D13" w:rsidRDefault="00147D13" w:rsidP="00147D13">
      <w:pPr>
        <w:shd w:val="clear" w:color="auto" w:fill="FFFFFF"/>
        <w:spacing w:after="100" w:afterAutospacing="1" w:line="240" w:lineRule="auto"/>
        <w:rPr>
          <w:rFonts w:ascii="Barlow" w:eastAsia="Times New Roman" w:hAnsi="Barlow" w:cs="Times New Roman"/>
          <w:color w:val="212529"/>
          <w:sz w:val="24"/>
          <w:szCs w:val="24"/>
        </w:rPr>
      </w:pPr>
      <w:r w:rsidRPr="00147D13">
        <w:rPr>
          <w:rFonts w:ascii="Barlow" w:eastAsia="Times New Roman" w:hAnsi="Barlow" w:cs="Times New Roman"/>
          <w:color w:val="212529"/>
          <w:sz w:val="24"/>
          <w:szCs w:val="24"/>
          <w:u w:val="single"/>
        </w:rPr>
        <w:t>ABILITY TO:</w:t>
      </w:r>
    </w:p>
    <w:p w14:paraId="033BBD47" w14:textId="77777777" w:rsidR="00147D13" w:rsidRPr="00147D13" w:rsidRDefault="00147D13" w:rsidP="00147D13">
      <w:pPr>
        <w:numPr>
          <w:ilvl w:val="0"/>
          <w:numId w:val="6"/>
        </w:numPr>
        <w:shd w:val="clear" w:color="auto" w:fill="FFFFFF"/>
        <w:spacing w:before="100" w:beforeAutospacing="1" w:after="100" w:afterAutospacing="1" w:line="240" w:lineRule="auto"/>
        <w:rPr>
          <w:rFonts w:ascii="Barlow" w:eastAsia="Times New Roman" w:hAnsi="Barlow" w:cs="Times New Roman"/>
          <w:color w:val="212529"/>
          <w:sz w:val="24"/>
          <w:szCs w:val="24"/>
        </w:rPr>
      </w:pPr>
      <w:r w:rsidRPr="00147D13">
        <w:rPr>
          <w:rFonts w:ascii="Barlow" w:eastAsia="Times New Roman" w:hAnsi="Barlow" w:cs="Times New Roman"/>
          <w:color w:val="212529"/>
          <w:sz w:val="24"/>
          <w:szCs w:val="24"/>
        </w:rPr>
        <w:t>Read and locate property descriptions from maps and other source materials.</w:t>
      </w:r>
    </w:p>
    <w:p w14:paraId="25D90B49" w14:textId="77777777" w:rsidR="00147D13" w:rsidRPr="00147D13" w:rsidRDefault="00147D13" w:rsidP="00147D13">
      <w:pPr>
        <w:numPr>
          <w:ilvl w:val="0"/>
          <w:numId w:val="6"/>
        </w:numPr>
        <w:shd w:val="clear" w:color="auto" w:fill="FFFFFF"/>
        <w:spacing w:before="100" w:beforeAutospacing="1" w:after="100" w:afterAutospacing="1" w:line="240" w:lineRule="auto"/>
        <w:rPr>
          <w:rFonts w:ascii="Barlow" w:eastAsia="Times New Roman" w:hAnsi="Barlow" w:cs="Times New Roman"/>
          <w:color w:val="212529"/>
          <w:sz w:val="24"/>
          <w:szCs w:val="24"/>
        </w:rPr>
      </w:pPr>
      <w:r w:rsidRPr="00147D13">
        <w:rPr>
          <w:rFonts w:ascii="Barlow" w:eastAsia="Times New Roman" w:hAnsi="Barlow" w:cs="Times New Roman"/>
          <w:color w:val="212529"/>
          <w:sz w:val="24"/>
          <w:szCs w:val="24"/>
        </w:rPr>
        <w:t>Measure different types of construction and blueprints. </w:t>
      </w:r>
    </w:p>
    <w:p w14:paraId="1292B5BC" w14:textId="77777777" w:rsidR="00147D13" w:rsidRPr="00147D13" w:rsidRDefault="00147D13" w:rsidP="00147D13">
      <w:pPr>
        <w:numPr>
          <w:ilvl w:val="0"/>
          <w:numId w:val="6"/>
        </w:numPr>
        <w:shd w:val="clear" w:color="auto" w:fill="FFFFFF"/>
        <w:spacing w:before="100" w:beforeAutospacing="1" w:after="100" w:afterAutospacing="1" w:line="240" w:lineRule="auto"/>
        <w:rPr>
          <w:rFonts w:ascii="Barlow" w:eastAsia="Times New Roman" w:hAnsi="Barlow" w:cs="Times New Roman"/>
          <w:color w:val="212529"/>
          <w:sz w:val="24"/>
          <w:szCs w:val="24"/>
        </w:rPr>
      </w:pPr>
      <w:r w:rsidRPr="00147D13">
        <w:rPr>
          <w:rFonts w:ascii="Barlow" w:eastAsia="Times New Roman" w:hAnsi="Barlow" w:cs="Times New Roman"/>
          <w:color w:val="212529"/>
          <w:sz w:val="24"/>
          <w:szCs w:val="24"/>
        </w:rPr>
        <w:t>Tactfully and courteously, communicate in potentially volatile situations. </w:t>
      </w:r>
    </w:p>
    <w:p w14:paraId="081898F5" w14:textId="77777777" w:rsidR="00147D13" w:rsidRDefault="00147D13" w:rsidP="00147D13">
      <w:pPr>
        <w:shd w:val="clear" w:color="auto" w:fill="FFFFFF"/>
        <w:spacing w:after="100" w:afterAutospacing="1" w:line="240" w:lineRule="auto"/>
        <w:jc w:val="both"/>
        <w:rPr>
          <w:rFonts w:ascii="Barlow" w:eastAsia="Times New Roman" w:hAnsi="Barlow" w:cs="Times New Roman"/>
          <w:color w:val="212529"/>
          <w:sz w:val="24"/>
          <w:szCs w:val="24"/>
          <w:u w:val="single"/>
        </w:rPr>
      </w:pPr>
      <w:r w:rsidRPr="00147D13">
        <w:rPr>
          <w:rFonts w:ascii="Barlow" w:eastAsia="Times New Roman" w:hAnsi="Barlow" w:cs="Times New Roman"/>
          <w:color w:val="212529"/>
          <w:sz w:val="24"/>
          <w:szCs w:val="24"/>
          <w:u w:val="single"/>
        </w:rPr>
        <w:t>QUALIFICATIONS:</w:t>
      </w:r>
    </w:p>
    <w:p w14:paraId="3DAA50A1" w14:textId="32B0A69A" w:rsidR="00147D13" w:rsidRPr="00147D13" w:rsidRDefault="00147D13" w:rsidP="00147D13">
      <w:pPr>
        <w:shd w:val="clear" w:color="auto" w:fill="FFFFFF"/>
        <w:spacing w:after="100" w:afterAutospacing="1" w:line="240" w:lineRule="auto"/>
        <w:jc w:val="both"/>
        <w:rPr>
          <w:rFonts w:ascii="Barlow" w:eastAsia="Times New Roman" w:hAnsi="Barlow" w:cs="Times New Roman"/>
          <w:color w:val="212529"/>
          <w:sz w:val="24"/>
          <w:szCs w:val="24"/>
          <w:u w:val="single"/>
        </w:rPr>
      </w:pPr>
      <w:r w:rsidRPr="00147D13">
        <w:rPr>
          <w:rFonts w:ascii="Barlow" w:eastAsia="Times New Roman" w:hAnsi="Barlow" w:cs="Times New Roman"/>
          <w:color w:val="212529"/>
          <w:sz w:val="24"/>
          <w:szCs w:val="24"/>
        </w:rPr>
        <w:t xml:space="preserve">Graduation from high school or GED equivalency supplemented by post high school education or training in property assessment and appraisal and some practical experience in property assessment and appraisal practices, </w:t>
      </w:r>
      <w:r w:rsidRPr="00147D13">
        <w:rPr>
          <w:rFonts w:ascii="Barlow" w:eastAsia="Times New Roman" w:hAnsi="Barlow" w:cs="Times New Roman"/>
          <w:color w:val="212529"/>
          <w:sz w:val="24"/>
          <w:szCs w:val="24"/>
        </w:rPr>
        <w:t>i.e.,</w:t>
      </w:r>
      <w:r w:rsidRPr="00147D13">
        <w:rPr>
          <w:rFonts w:ascii="Barlow" w:eastAsia="Times New Roman" w:hAnsi="Barlow" w:cs="Times New Roman"/>
          <w:color w:val="212529"/>
          <w:sz w:val="24"/>
          <w:szCs w:val="24"/>
        </w:rPr>
        <w:t xml:space="preserve"> realtor, building construction, appraiser, etc. </w:t>
      </w:r>
    </w:p>
    <w:p w14:paraId="215298FB" w14:textId="2896D65C" w:rsidR="00147D13" w:rsidRPr="00147D13" w:rsidRDefault="00147D13" w:rsidP="00147D13">
      <w:pPr>
        <w:shd w:val="clear" w:color="auto" w:fill="FFFFFF"/>
        <w:spacing w:after="100" w:afterAutospacing="1" w:line="240" w:lineRule="auto"/>
        <w:rPr>
          <w:rFonts w:ascii="Barlow" w:eastAsia="Times New Roman" w:hAnsi="Barlow" w:cs="Times New Roman"/>
          <w:color w:val="212529"/>
          <w:sz w:val="24"/>
          <w:szCs w:val="24"/>
        </w:rPr>
      </w:pPr>
      <w:r w:rsidRPr="00147D13">
        <w:rPr>
          <w:rFonts w:ascii="Barlow" w:eastAsia="Times New Roman" w:hAnsi="Barlow" w:cs="Times New Roman"/>
          <w:color w:val="212529"/>
          <w:sz w:val="24"/>
          <w:szCs w:val="24"/>
        </w:rPr>
        <w:t>Must have a valid driver’s license and insurance. </w:t>
      </w:r>
    </w:p>
    <w:p w14:paraId="69612ECD" w14:textId="77777777" w:rsidR="00147D13" w:rsidRDefault="00147D13" w:rsidP="00147D13">
      <w:pPr>
        <w:shd w:val="clear" w:color="auto" w:fill="FFFFFF"/>
        <w:spacing w:after="100" w:afterAutospacing="1" w:line="240" w:lineRule="auto"/>
        <w:jc w:val="both"/>
        <w:rPr>
          <w:rFonts w:ascii="Barlow" w:eastAsia="Times New Roman" w:hAnsi="Barlow" w:cs="Times New Roman"/>
          <w:color w:val="212529"/>
          <w:sz w:val="24"/>
          <w:szCs w:val="24"/>
          <w:u w:val="single"/>
        </w:rPr>
      </w:pPr>
      <w:r w:rsidRPr="00147D13">
        <w:rPr>
          <w:rFonts w:ascii="Barlow" w:eastAsia="Times New Roman" w:hAnsi="Barlow" w:cs="Times New Roman"/>
          <w:color w:val="212529"/>
          <w:sz w:val="24"/>
          <w:szCs w:val="24"/>
          <w:u w:val="single"/>
        </w:rPr>
        <w:t>WORK</w:t>
      </w:r>
      <w:r>
        <w:rPr>
          <w:rFonts w:ascii="Barlow" w:eastAsia="Times New Roman" w:hAnsi="Barlow" w:cs="Times New Roman"/>
          <w:color w:val="212529"/>
          <w:sz w:val="24"/>
          <w:szCs w:val="24"/>
          <w:u w:val="single"/>
        </w:rPr>
        <w:t xml:space="preserve"> </w:t>
      </w:r>
      <w:r w:rsidRPr="00147D13">
        <w:rPr>
          <w:rFonts w:ascii="Barlow" w:eastAsia="Times New Roman" w:hAnsi="Barlow" w:cs="Times New Roman"/>
          <w:color w:val="212529"/>
          <w:sz w:val="24"/>
          <w:szCs w:val="24"/>
          <w:u w:val="single"/>
        </w:rPr>
        <w:t>ENVIRONMENT:</w:t>
      </w:r>
    </w:p>
    <w:p w14:paraId="78C3AB0C" w14:textId="57F4E77B" w:rsidR="00147D13" w:rsidRPr="00147D13" w:rsidRDefault="00147D13" w:rsidP="00147D13">
      <w:pPr>
        <w:shd w:val="clear" w:color="auto" w:fill="FFFFFF"/>
        <w:spacing w:after="100" w:afterAutospacing="1" w:line="240" w:lineRule="auto"/>
        <w:jc w:val="both"/>
        <w:rPr>
          <w:rFonts w:ascii="Barlow" w:eastAsia="Times New Roman" w:hAnsi="Barlow" w:cs="Times New Roman"/>
          <w:color w:val="212529"/>
          <w:sz w:val="24"/>
          <w:szCs w:val="24"/>
        </w:rPr>
      </w:pPr>
      <w:r w:rsidRPr="00147D13">
        <w:rPr>
          <w:rFonts w:ascii="Barlow" w:eastAsia="Times New Roman" w:hAnsi="Barlow" w:cs="Times New Roman"/>
          <w:color w:val="212529"/>
          <w:sz w:val="24"/>
          <w:szCs w:val="24"/>
        </w:rPr>
        <w:t>Work performed outside and inside.  Work includes exposure to extreme temperatures, humidity, and dust.  Frequent walking, kneeling, bending, and other movements may be required. </w:t>
      </w:r>
    </w:p>
    <w:p w14:paraId="26C8577F" w14:textId="3D98B7E3" w:rsidR="0005545B" w:rsidRPr="00812EA3" w:rsidRDefault="00147D13" w:rsidP="00147D13">
      <w:pPr>
        <w:shd w:val="clear" w:color="auto" w:fill="FFFFFF"/>
        <w:spacing w:after="100" w:afterAutospacing="1" w:line="240" w:lineRule="auto"/>
        <w:jc w:val="both"/>
        <w:rPr>
          <w:rFonts w:ascii="Times-Roman" w:hAnsi="Times-Roman" w:cs="Times-Roman"/>
          <w:b/>
          <w:sz w:val="28"/>
          <w:szCs w:val="28"/>
          <w:u w:val="single"/>
        </w:rPr>
      </w:pPr>
      <w:r w:rsidRPr="00147D13">
        <w:rPr>
          <w:rFonts w:ascii="Barlow" w:eastAsia="Times New Roman" w:hAnsi="Barlow" w:cs="Times New Roman"/>
          <w:color w:val="212529"/>
          <w:sz w:val="24"/>
          <w:szCs w:val="24"/>
        </w:rPr>
        <w:t>job descriptions in no way state or imply that the description includes every duty to be performed by the employee occupying the position.  Employees will be required to follow any other job-related instructions and to perform any other job-related duties requested by their supervisor. </w:t>
      </w:r>
    </w:p>
    <w:sectPr w:rsidR="0005545B" w:rsidRPr="00812EA3" w:rsidSect="00062620">
      <w:headerReference w:type="default" r:id="rId9"/>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8518" w14:textId="77777777" w:rsidR="00AC37D0" w:rsidRDefault="00AC37D0" w:rsidP="001C1CD7">
      <w:pPr>
        <w:spacing w:after="0" w:line="240" w:lineRule="auto"/>
      </w:pPr>
      <w:r>
        <w:separator/>
      </w:r>
    </w:p>
  </w:endnote>
  <w:endnote w:type="continuationSeparator" w:id="0">
    <w:p w14:paraId="3BE1D161" w14:textId="77777777" w:rsidR="00AC37D0" w:rsidRDefault="00AC37D0" w:rsidP="001C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8A2B" w14:textId="77777777" w:rsidR="00AC37D0" w:rsidRDefault="00AC37D0" w:rsidP="001C1CD7">
      <w:pPr>
        <w:spacing w:after="0" w:line="240" w:lineRule="auto"/>
      </w:pPr>
      <w:r>
        <w:separator/>
      </w:r>
    </w:p>
  </w:footnote>
  <w:footnote w:type="continuationSeparator" w:id="0">
    <w:p w14:paraId="187EC89E" w14:textId="77777777" w:rsidR="00AC37D0" w:rsidRDefault="00AC37D0" w:rsidP="001C1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1BF8" w14:textId="77777777" w:rsidR="001C1CD7" w:rsidRPr="00F260C4" w:rsidRDefault="00F260C4" w:rsidP="003A5C85">
    <w:pPr>
      <w:tabs>
        <w:tab w:val="left" w:pos="6345"/>
      </w:tabs>
      <w:ind w:left="720"/>
      <w:rPr>
        <w:rFonts w:ascii="Times New Roman" w:hAnsi="Times New Roman" w:cs="Times New Roman"/>
        <w:sz w:val="56"/>
        <w:szCs w:val="56"/>
      </w:rPr>
    </w:pPr>
    <w:r w:rsidRPr="00F260C4">
      <w:rPr>
        <w:rFonts w:ascii="Times New Roman" w:hAnsi="Times New Roman" w:cs="Times New Roman"/>
        <w:sz w:val="56"/>
        <w:szCs w:val="56"/>
      </w:rPr>
      <w:t xml:space="preserve">   </w:t>
    </w:r>
    <w:r>
      <w:rPr>
        <w:rFonts w:ascii="Times New Roman" w:hAnsi="Times New Roman" w:cs="Times New Roman"/>
        <w:sz w:val="56"/>
        <w:szCs w:val="56"/>
      </w:rPr>
      <w:t xml:space="preserve">  </w:t>
    </w:r>
    <w:r w:rsidR="003A5C85">
      <w:rPr>
        <w:rFonts w:ascii="Times New Roman" w:hAnsi="Times New Roman" w:cs="Times New Roman"/>
        <w:sz w:val="56"/>
        <w:szCs w:val="56"/>
      </w:rPr>
      <w:tab/>
    </w:r>
  </w:p>
  <w:p w14:paraId="789BBD6D" w14:textId="77777777" w:rsidR="001C1CD7" w:rsidRDefault="001C1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A8"/>
    <w:multiLevelType w:val="hybridMultilevel"/>
    <w:tmpl w:val="4C2A6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7655"/>
    <w:multiLevelType w:val="hybridMultilevel"/>
    <w:tmpl w:val="D3BE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D1A"/>
    <w:multiLevelType w:val="hybridMultilevel"/>
    <w:tmpl w:val="868E8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75817"/>
    <w:multiLevelType w:val="hybridMultilevel"/>
    <w:tmpl w:val="EA985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43C9F"/>
    <w:multiLevelType w:val="multilevel"/>
    <w:tmpl w:val="D70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52681"/>
    <w:multiLevelType w:val="hybridMultilevel"/>
    <w:tmpl w:val="C47087A0"/>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246719888">
    <w:abstractNumId w:val="0"/>
  </w:num>
  <w:num w:numId="2" w16cid:durableId="1407336614">
    <w:abstractNumId w:val="2"/>
  </w:num>
  <w:num w:numId="3" w16cid:durableId="1337001929">
    <w:abstractNumId w:val="3"/>
  </w:num>
  <w:num w:numId="4" w16cid:durableId="819467961">
    <w:abstractNumId w:val="1"/>
  </w:num>
  <w:num w:numId="5" w16cid:durableId="10730470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2704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D7"/>
    <w:rsid w:val="000028A1"/>
    <w:rsid w:val="000279A8"/>
    <w:rsid w:val="00032C84"/>
    <w:rsid w:val="00032EC5"/>
    <w:rsid w:val="00033723"/>
    <w:rsid w:val="00044ECB"/>
    <w:rsid w:val="0005545B"/>
    <w:rsid w:val="00062620"/>
    <w:rsid w:val="001355B6"/>
    <w:rsid w:val="00147D13"/>
    <w:rsid w:val="00156C0A"/>
    <w:rsid w:val="001B507B"/>
    <w:rsid w:val="001C1CD7"/>
    <w:rsid w:val="001C3D92"/>
    <w:rsid w:val="00266073"/>
    <w:rsid w:val="002915F6"/>
    <w:rsid w:val="002E5B70"/>
    <w:rsid w:val="003A5C85"/>
    <w:rsid w:val="003C6448"/>
    <w:rsid w:val="0041765B"/>
    <w:rsid w:val="00417D92"/>
    <w:rsid w:val="00420AFE"/>
    <w:rsid w:val="00435ACA"/>
    <w:rsid w:val="004523DF"/>
    <w:rsid w:val="00464097"/>
    <w:rsid w:val="004F20D2"/>
    <w:rsid w:val="00547CC2"/>
    <w:rsid w:val="005E2775"/>
    <w:rsid w:val="00663AD4"/>
    <w:rsid w:val="00681DD5"/>
    <w:rsid w:val="006C088E"/>
    <w:rsid w:val="007A5951"/>
    <w:rsid w:val="00894C0C"/>
    <w:rsid w:val="00980C1B"/>
    <w:rsid w:val="009D3E6E"/>
    <w:rsid w:val="00A03658"/>
    <w:rsid w:val="00A14016"/>
    <w:rsid w:val="00A41157"/>
    <w:rsid w:val="00A421A9"/>
    <w:rsid w:val="00A62D52"/>
    <w:rsid w:val="00A7712E"/>
    <w:rsid w:val="00AC37D0"/>
    <w:rsid w:val="00B33523"/>
    <w:rsid w:val="00B94BBF"/>
    <w:rsid w:val="00BF7C0A"/>
    <w:rsid w:val="00C15960"/>
    <w:rsid w:val="00C82AD4"/>
    <w:rsid w:val="00CD0CBF"/>
    <w:rsid w:val="00CE47CD"/>
    <w:rsid w:val="00D15E99"/>
    <w:rsid w:val="00D2728A"/>
    <w:rsid w:val="00D51DFF"/>
    <w:rsid w:val="00D53182"/>
    <w:rsid w:val="00DA1D1F"/>
    <w:rsid w:val="00DA35A4"/>
    <w:rsid w:val="00E37ABE"/>
    <w:rsid w:val="00E45976"/>
    <w:rsid w:val="00E80BCF"/>
    <w:rsid w:val="00ED4431"/>
    <w:rsid w:val="00F260C4"/>
    <w:rsid w:val="00FB53EF"/>
    <w:rsid w:val="00FC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34935"/>
  <w15:docId w15:val="{CA324A42-19B8-45C8-92B8-23EFCD5A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D7"/>
    <w:rPr>
      <w:rFonts w:ascii="Tahoma" w:hAnsi="Tahoma" w:cs="Tahoma"/>
      <w:sz w:val="16"/>
      <w:szCs w:val="16"/>
    </w:rPr>
  </w:style>
  <w:style w:type="paragraph" w:styleId="Header">
    <w:name w:val="header"/>
    <w:basedOn w:val="Normal"/>
    <w:link w:val="HeaderChar"/>
    <w:uiPriority w:val="99"/>
    <w:unhideWhenUsed/>
    <w:rsid w:val="001C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CD7"/>
  </w:style>
  <w:style w:type="paragraph" w:styleId="Footer">
    <w:name w:val="footer"/>
    <w:basedOn w:val="Normal"/>
    <w:link w:val="FooterChar"/>
    <w:uiPriority w:val="99"/>
    <w:unhideWhenUsed/>
    <w:rsid w:val="001C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CD7"/>
  </w:style>
  <w:style w:type="paragraph" w:styleId="ListParagraph">
    <w:name w:val="List Paragraph"/>
    <w:basedOn w:val="Normal"/>
    <w:uiPriority w:val="34"/>
    <w:qFormat/>
    <w:rsid w:val="00F260C4"/>
    <w:pPr>
      <w:ind w:left="720"/>
      <w:contextualSpacing/>
    </w:pPr>
  </w:style>
  <w:style w:type="table" w:styleId="TableGrid">
    <w:name w:val="Table Grid"/>
    <w:basedOn w:val="TableNormal"/>
    <w:uiPriority w:val="59"/>
    <w:rsid w:val="004F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7D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7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226802">
      <w:bodyDiv w:val="1"/>
      <w:marLeft w:val="0"/>
      <w:marRight w:val="0"/>
      <w:marTop w:val="0"/>
      <w:marBottom w:val="0"/>
      <w:divBdr>
        <w:top w:val="none" w:sz="0" w:space="0" w:color="auto"/>
        <w:left w:val="none" w:sz="0" w:space="0" w:color="auto"/>
        <w:bottom w:val="none" w:sz="0" w:space="0" w:color="auto"/>
        <w:right w:val="none" w:sz="0" w:space="0" w:color="auto"/>
      </w:divBdr>
    </w:div>
    <w:div w:id="18847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Nassau County</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jtaylor</dc:creator>
  <cp:keywords/>
  <dc:description/>
  <cp:lastModifiedBy>Veronica Jarman</cp:lastModifiedBy>
  <cp:revision>2</cp:revision>
  <cp:lastPrinted>2014-10-28T20:28:00Z</cp:lastPrinted>
  <dcterms:created xsi:type="dcterms:W3CDTF">2022-10-27T16:57:00Z</dcterms:created>
  <dcterms:modified xsi:type="dcterms:W3CDTF">2022-10-27T16:57:00Z</dcterms:modified>
</cp:coreProperties>
</file>