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9A27" w14:textId="77777777" w:rsidR="00B94BBF" w:rsidRDefault="00420AFE" w:rsidP="00C15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-Roman" w:hAnsi="Times-Roman" w:cs="Times-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5055E169" wp14:editId="09B54F04">
            <wp:simplePos x="0" y="0"/>
            <wp:positionH relativeFrom="column">
              <wp:posOffset>-323850</wp:posOffset>
            </wp:positionH>
            <wp:positionV relativeFrom="paragraph">
              <wp:posOffset>-1016635</wp:posOffset>
            </wp:positionV>
            <wp:extent cx="987425" cy="987425"/>
            <wp:effectExtent l="0" t="0" r="3175" b="3175"/>
            <wp:wrapNone/>
            <wp:docPr id="12" name="Picture 9" descr="St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620"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0BA50614" wp14:editId="54E6D487">
            <wp:simplePos x="0" y="0"/>
            <wp:positionH relativeFrom="column">
              <wp:posOffset>5191125</wp:posOffset>
            </wp:positionH>
            <wp:positionV relativeFrom="paragraph">
              <wp:posOffset>-1149985</wp:posOffset>
            </wp:positionV>
            <wp:extent cx="1188720" cy="1188720"/>
            <wp:effectExtent l="0" t="0" r="0" b="0"/>
            <wp:wrapNone/>
            <wp:docPr id="13" name="Picture 3" descr="PA Seal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eal(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84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41FC7" wp14:editId="1FF3DBE1">
                <wp:simplePos x="0" y="0"/>
                <wp:positionH relativeFrom="column">
                  <wp:posOffset>-923925</wp:posOffset>
                </wp:positionH>
                <wp:positionV relativeFrom="paragraph">
                  <wp:posOffset>78740</wp:posOffset>
                </wp:positionV>
                <wp:extent cx="7791450" cy="3429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16A9" w14:textId="77777777" w:rsidR="00E37ABE" w:rsidRDefault="00E37ABE" w:rsidP="00E37ABE">
                            <w:pPr>
                              <w:jc w:val="center"/>
                            </w:pPr>
                            <w:r>
                              <w:t>96135 Nassau Place, Suite 4, Yulee, FL 32097</w:t>
                            </w:r>
                            <w:r>
                              <w:tab/>
                              <w:t>Phone: 904-491-7300</w:t>
                            </w:r>
                            <w:r>
                              <w:tab/>
                              <w:t>Fax: 904-491-3629</w:t>
                            </w:r>
                            <w:r>
                              <w:tab/>
                              <w:t>www.nassauflpa.com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1F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2.75pt;margin-top:6.2pt;width:61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" stroked="f">
                <v:fill opacity="0"/>
                <v:textbox>
                  <w:txbxContent>
                    <w:p w14:paraId="098716A9" w14:textId="77777777" w:rsidR="00E37ABE" w:rsidRDefault="00E37ABE" w:rsidP="00E37ABE">
                      <w:pPr>
                        <w:jc w:val="center"/>
                      </w:pPr>
                      <w:r>
                        <w:t>96135 Nassau Place, Suite 4, Yulee, FL 32097</w:t>
                      </w:r>
                      <w:r>
                        <w:tab/>
                        <w:t>Phone: 904-491-7300</w:t>
                      </w:r>
                      <w:r>
                        <w:tab/>
                        <w:t>Fax: 904-491-3629</w:t>
                      </w:r>
                      <w:r>
                        <w:tab/>
                        <w:t>www.nassauflpa.com</w:t>
                      </w:r>
                    </w:p>
                  </w:txbxContent>
                </v:textbox>
              </v:shape>
            </w:pict>
          </mc:Fallback>
        </mc:AlternateContent>
      </w:r>
      <w:r w:rsidR="00032C84">
        <w:rPr>
          <w:rFonts w:ascii="Times-Roman" w:hAnsi="Times-Roman" w:cs="Times-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6FE42" wp14:editId="63951AAB">
                <wp:simplePos x="0" y="0"/>
                <wp:positionH relativeFrom="column">
                  <wp:posOffset>-523875</wp:posOffset>
                </wp:positionH>
                <wp:positionV relativeFrom="paragraph">
                  <wp:posOffset>307340</wp:posOffset>
                </wp:positionV>
                <wp:extent cx="7019925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2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1.25pt;margin-top:24.2pt;width:5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" strokecolor="blue"/>
            </w:pict>
          </mc:Fallback>
        </mc:AlternateContent>
      </w:r>
      <w:r w:rsidR="00032C84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CF327" wp14:editId="5979019F">
                <wp:simplePos x="0" y="0"/>
                <wp:positionH relativeFrom="column">
                  <wp:posOffset>-523875</wp:posOffset>
                </wp:positionH>
                <wp:positionV relativeFrom="paragraph">
                  <wp:posOffset>97790</wp:posOffset>
                </wp:positionV>
                <wp:extent cx="7019925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2455" id="AutoShape 12" o:spid="_x0000_s1026" type="#_x0000_t32" style="position:absolute;margin-left:-41.25pt;margin-top:7.7pt;width:55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" strokecolor="blue"/>
            </w:pict>
          </mc:Fallback>
        </mc:AlternateContent>
      </w:r>
      <w:r w:rsidR="00032C84">
        <w:rPr>
          <w:rFonts w:ascii="Times-Roman" w:hAnsi="Times-Roman" w:cs="Times-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02487" wp14:editId="41C61ADF">
                <wp:simplePos x="0" y="0"/>
                <wp:positionH relativeFrom="column">
                  <wp:posOffset>1238250</wp:posOffset>
                </wp:positionH>
                <wp:positionV relativeFrom="paragraph">
                  <wp:posOffset>-340360</wp:posOffset>
                </wp:positionV>
                <wp:extent cx="365760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16D6" id="AutoShape 9" o:spid="_x0000_s1026" type="#_x0000_t32" style="position:absolute;margin-left:97.5pt;margin-top:-26.8pt;width:4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FW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w+z6eMs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"/>
            </w:pict>
          </mc:Fallback>
        </mc:AlternateContent>
      </w:r>
      <w:r w:rsidR="00032C84"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01AFF5" wp14:editId="23C826C4">
                <wp:simplePos x="0" y="0"/>
                <wp:positionH relativeFrom="column">
                  <wp:posOffset>-923925</wp:posOffset>
                </wp:positionH>
                <wp:positionV relativeFrom="paragraph">
                  <wp:posOffset>-1007110</wp:posOffset>
                </wp:positionV>
                <wp:extent cx="7791450" cy="1104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5578" w14:textId="77777777" w:rsidR="00062620" w:rsidRPr="00681DD5" w:rsidRDefault="00062620" w:rsidP="00062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81D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OFFICE OF THE</w:t>
                            </w:r>
                            <w:r w:rsidRPr="00681D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NASSAU COUNTY PROPERTY APPRAISER</w:t>
                            </w:r>
                          </w:p>
                          <w:p w14:paraId="1FC9B503" w14:textId="77777777" w:rsidR="00062620" w:rsidRPr="003A5C85" w:rsidRDefault="00062620" w:rsidP="00062620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C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A. Michael Hickox</w:t>
                            </w:r>
                            <w:r w:rsidR="003C64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CFA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AFF5" id="Text Box 8" o:spid="_x0000_s1027" type="#_x0000_t202" style="position:absolute;left:0;text-align:left;margin-left:-72.75pt;margin-top:-79.3pt;width:613.5pt;height:8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" stroked="f">
                <v:textbox>
                  <w:txbxContent>
                    <w:p w14:paraId="3CC65578" w14:textId="77777777" w:rsidR="00062620" w:rsidRPr="00681DD5" w:rsidRDefault="00062620" w:rsidP="0006262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81D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OFFICE OF THE</w:t>
                      </w:r>
                      <w:r w:rsidRPr="00681D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NASSAU COUNTY PROPERTY APPRAISER</w:t>
                      </w:r>
                    </w:p>
                    <w:p w14:paraId="1FC9B503" w14:textId="77777777" w:rsidR="00062620" w:rsidRPr="003A5C85" w:rsidRDefault="00062620" w:rsidP="00062620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5C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A. Michael Hickox</w:t>
                      </w:r>
                      <w:r w:rsidR="003C64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CFA</w:t>
                      </w:r>
                    </w:p>
                  </w:txbxContent>
                </v:textbox>
              </v:shape>
            </w:pict>
          </mc:Fallback>
        </mc:AlternateContent>
      </w:r>
      <w:r w:rsidR="00062620">
        <w:rPr>
          <w:rFonts w:ascii="Times-Roman" w:hAnsi="Times-Roman" w:cs="Times-Roman"/>
          <w:b/>
          <w:sz w:val="28"/>
          <w:szCs w:val="28"/>
          <w:u w:val="single"/>
        </w:rPr>
        <w:br/>
      </w:r>
    </w:p>
    <w:p w14:paraId="6DA39DDC" w14:textId="77777777" w:rsidR="00A7712E" w:rsidRDefault="00A7712E" w:rsidP="00A7712E"/>
    <w:p w14:paraId="4E4D58B5" w14:textId="1E005A74" w:rsidR="008318B9" w:rsidRPr="0063657D" w:rsidRDefault="008318B9" w:rsidP="0063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>FOR IMMEDIATE RELEASE</w:t>
      </w:r>
      <w:r w:rsidRPr="0063657D">
        <w:rPr>
          <w:rFonts w:ascii="Times New Roman" w:hAnsi="Times New Roman" w:cs="Times New Roman"/>
          <w:sz w:val="24"/>
          <w:szCs w:val="24"/>
        </w:rPr>
        <w:tab/>
      </w:r>
      <w:r w:rsidRPr="0063657D">
        <w:rPr>
          <w:rFonts w:ascii="Times New Roman" w:hAnsi="Times New Roman" w:cs="Times New Roman"/>
          <w:sz w:val="24"/>
          <w:szCs w:val="24"/>
        </w:rPr>
        <w:tab/>
      </w:r>
      <w:r w:rsidRPr="0063657D">
        <w:rPr>
          <w:rFonts w:ascii="Times New Roman" w:hAnsi="Times New Roman" w:cs="Times New Roman"/>
          <w:sz w:val="24"/>
          <w:szCs w:val="24"/>
        </w:rPr>
        <w:tab/>
      </w:r>
      <w:r w:rsidRPr="0063657D">
        <w:rPr>
          <w:rFonts w:ascii="Times New Roman" w:hAnsi="Times New Roman" w:cs="Times New Roman"/>
          <w:sz w:val="24"/>
          <w:szCs w:val="24"/>
        </w:rPr>
        <w:tab/>
      </w:r>
      <w:r w:rsidRPr="0063657D">
        <w:rPr>
          <w:rFonts w:ascii="Times New Roman" w:hAnsi="Times New Roman" w:cs="Times New Roman"/>
          <w:sz w:val="24"/>
          <w:szCs w:val="24"/>
        </w:rPr>
        <w:tab/>
      </w:r>
      <w:r w:rsidR="00DB32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657D">
        <w:rPr>
          <w:rFonts w:ascii="Times New Roman" w:hAnsi="Times New Roman" w:cs="Times New Roman"/>
          <w:sz w:val="24"/>
          <w:szCs w:val="24"/>
        </w:rPr>
        <w:tab/>
      </w:r>
      <w:r w:rsidR="00F61DD6" w:rsidRPr="0063657D">
        <w:rPr>
          <w:rFonts w:ascii="Times New Roman" w:hAnsi="Times New Roman" w:cs="Times New Roman"/>
          <w:sz w:val="24"/>
          <w:szCs w:val="24"/>
        </w:rPr>
        <w:t>January</w:t>
      </w:r>
      <w:r w:rsidR="008502EC">
        <w:rPr>
          <w:rFonts w:ascii="Times New Roman" w:hAnsi="Times New Roman" w:cs="Times New Roman"/>
          <w:sz w:val="24"/>
          <w:szCs w:val="24"/>
        </w:rPr>
        <w:t xml:space="preserve"> 9,</w:t>
      </w:r>
      <w:r w:rsidRPr="0063657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467DDF0" w14:textId="74401F7C" w:rsidR="008318B9" w:rsidRPr="0063657D" w:rsidRDefault="008318B9" w:rsidP="0063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>CONTACT: Kevin Lilly</w:t>
      </w:r>
      <w:r w:rsidR="00362FB9">
        <w:rPr>
          <w:rFonts w:ascii="Times New Roman" w:hAnsi="Times New Roman" w:cs="Times New Roman"/>
          <w:sz w:val="24"/>
          <w:szCs w:val="24"/>
        </w:rPr>
        <w:tab/>
      </w:r>
      <w:r w:rsidR="00362FB9">
        <w:rPr>
          <w:rFonts w:ascii="Times New Roman" w:hAnsi="Times New Roman" w:cs="Times New Roman"/>
          <w:sz w:val="24"/>
          <w:szCs w:val="24"/>
        </w:rPr>
        <w:tab/>
      </w:r>
      <w:r w:rsidR="00362FB9">
        <w:rPr>
          <w:rFonts w:ascii="Times New Roman" w:hAnsi="Times New Roman" w:cs="Times New Roman"/>
          <w:sz w:val="24"/>
          <w:szCs w:val="24"/>
        </w:rPr>
        <w:tab/>
      </w:r>
      <w:r w:rsidR="00362FB9">
        <w:rPr>
          <w:rFonts w:ascii="Times New Roman" w:hAnsi="Times New Roman" w:cs="Times New Roman"/>
          <w:sz w:val="24"/>
          <w:szCs w:val="24"/>
        </w:rPr>
        <w:tab/>
      </w:r>
      <w:r w:rsidR="00362FB9">
        <w:rPr>
          <w:rFonts w:ascii="Times New Roman" w:hAnsi="Times New Roman" w:cs="Times New Roman"/>
          <w:sz w:val="24"/>
          <w:szCs w:val="24"/>
        </w:rPr>
        <w:tab/>
      </w:r>
      <w:r w:rsidR="00362FB9">
        <w:rPr>
          <w:rFonts w:ascii="Times New Roman" w:hAnsi="Times New Roman" w:cs="Times New Roman"/>
          <w:sz w:val="24"/>
          <w:szCs w:val="24"/>
        </w:rPr>
        <w:tab/>
      </w:r>
      <w:r w:rsidRPr="0063657D">
        <w:rPr>
          <w:rFonts w:ascii="Times New Roman" w:hAnsi="Times New Roman" w:cs="Times New Roman"/>
          <w:sz w:val="24"/>
          <w:szCs w:val="24"/>
        </w:rPr>
        <w:tab/>
        <w:t>904-491-7302</w:t>
      </w:r>
      <w:r w:rsidRPr="0063657D">
        <w:rPr>
          <w:rFonts w:ascii="Times New Roman" w:hAnsi="Times New Roman" w:cs="Times New Roman"/>
          <w:sz w:val="24"/>
          <w:szCs w:val="24"/>
        </w:rPr>
        <w:tab/>
      </w:r>
    </w:p>
    <w:p w14:paraId="603FCB28" w14:textId="77777777" w:rsidR="00362FB9" w:rsidRDefault="00362FB9" w:rsidP="008318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6F0DE" w14:textId="2961A016" w:rsidR="008318B9" w:rsidRPr="0063657D" w:rsidRDefault="008318B9" w:rsidP="0083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57D">
        <w:rPr>
          <w:rFonts w:ascii="Times New Roman" w:hAnsi="Times New Roman" w:cs="Times New Roman"/>
          <w:sz w:val="28"/>
          <w:szCs w:val="28"/>
        </w:rPr>
        <w:t>“</w:t>
      </w:r>
      <w:r w:rsidRPr="0063657D">
        <w:rPr>
          <w:rFonts w:ascii="Times New Roman" w:hAnsi="Times New Roman" w:cs="Times New Roman"/>
          <w:b/>
          <w:bCs/>
          <w:sz w:val="28"/>
          <w:szCs w:val="28"/>
        </w:rPr>
        <w:t>More Opportunities to File for Exemptions”</w:t>
      </w:r>
    </w:p>
    <w:p w14:paraId="4B0315EB" w14:textId="6998F3AD" w:rsidR="008318B9" w:rsidRPr="0063657D" w:rsidRDefault="008318B9" w:rsidP="008318B9">
      <w:pPr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b/>
          <w:bCs/>
          <w:sz w:val="24"/>
          <w:szCs w:val="24"/>
        </w:rPr>
        <w:t xml:space="preserve">Nassau County, FL – </w:t>
      </w:r>
      <w:r w:rsidRPr="0063657D">
        <w:rPr>
          <w:rFonts w:ascii="Times New Roman" w:hAnsi="Times New Roman" w:cs="Times New Roman"/>
          <w:sz w:val="24"/>
          <w:szCs w:val="24"/>
        </w:rPr>
        <w:t>The Property Appraiser</w:t>
      </w:r>
      <w:r w:rsidR="00C71B75">
        <w:rPr>
          <w:rFonts w:ascii="Times New Roman" w:hAnsi="Times New Roman" w:cs="Times New Roman"/>
          <w:sz w:val="24"/>
          <w:szCs w:val="24"/>
        </w:rPr>
        <w:t>’</w:t>
      </w:r>
      <w:r w:rsidRPr="0063657D">
        <w:rPr>
          <w:rFonts w:ascii="Times New Roman" w:hAnsi="Times New Roman" w:cs="Times New Roman"/>
          <w:sz w:val="24"/>
          <w:szCs w:val="24"/>
        </w:rPr>
        <w:t xml:space="preserve">s Office </w:t>
      </w:r>
      <w:r w:rsidR="008920E3" w:rsidRPr="0063657D">
        <w:rPr>
          <w:rFonts w:ascii="Times New Roman" w:hAnsi="Times New Roman" w:cs="Times New Roman"/>
          <w:sz w:val="24"/>
          <w:szCs w:val="24"/>
        </w:rPr>
        <w:t xml:space="preserve">will be available </w:t>
      </w:r>
      <w:r w:rsidRPr="0063657D">
        <w:rPr>
          <w:rFonts w:ascii="Times New Roman" w:hAnsi="Times New Roman" w:cs="Times New Roman"/>
          <w:sz w:val="24"/>
          <w:szCs w:val="24"/>
        </w:rPr>
        <w:t xml:space="preserve">at various locations </w:t>
      </w:r>
      <w:r w:rsidR="008920E3" w:rsidRPr="0063657D">
        <w:rPr>
          <w:rFonts w:ascii="Times New Roman" w:hAnsi="Times New Roman" w:cs="Times New Roman"/>
          <w:sz w:val="24"/>
          <w:szCs w:val="24"/>
        </w:rPr>
        <w:t xml:space="preserve">around the county </w:t>
      </w:r>
      <w:r w:rsidRPr="0063657D">
        <w:rPr>
          <w:rFonts w:ascii="Times New Roman" w:hAnsi="Times New Roman" w:cs="Times New Roman"/>
          <w:sz w:val="24"/>
          <w:szCs w:val="24"/>
        </w:rPr>
        <w:t>so all property owners</w:t>
      </w:r>
      <w:r w:rsidR="008920E3" w:rsidRPr="0063657D">
        <w:rPr>
          <w:rFonts w:ascii="Times New Roman" w:hAnsi="Times New Roman" w:cs="Times New Roman"/>
          <w:sz w:val="24"/>
          <w:szCs w:val="24"/>
        </w:rPr>
        <w:t xml:space="preserve"> may</w:t>
      </w:r>
      <w:r w:rsidRPr="0063657D">
        <w:rPr>
          <w:rFonts w:ascii="Times New Roman" w:hAnsi="Times New Roman" w:cs="Times New Roman"/>
          <w:sz w:val="24"/>
          <w:szCs w:val="24"/>
        </w:rPr>
        <w:t xml:space="preserve"> have the opportunity to file for exemptions and ask questions. </w:t>
      </w:r>
    </w:p>
    <w:p w14:paraId="506CA4B9" w14:textId="56F29792" w:rsidR="008318B9" w:rsidRPr="0063657D" w:rsidRDefault="008318B9" w:rsidP="008318B9">
      <w:pPr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>“Many homeowners have to rearrange their day just to come apply</w:t>
      </w:r>
      <w:r w:rsidR="00C71B75">
        <w:rPr>
          <w:rFonts w:ascii="Times New Roman" w:hAnsi="Times New Roman" w:cs="Times New Roman"/>
          <w:sz w:val="24"/>
          <w:szCs w:val="24"/>
        </w:rPr>
        <w:t>. T</w:t>
      </w:r>
      <w:r w:rsidR="008920E3" w:rsidRPr="0063657D">
        <w:rPr>
          <w:rFonts w:ascii="Times New Roman" w:hAnsi="Times New Roman" w:cs="Times New Roman"/>
          <w:sz w:val="24"/>
          <w:szCs w:val="24"/>
        </w:rPr>
        <w:t>his</w:t>
      </w:r>
      <w:r w:rsidRPr="0063657D">
        <w:rPr>
          <w:rFonts w:ascii="Times New Roman" w:hAnsi="Times New Roman" w:cs="Times New Roman"/>
          <w:sz w:val="24"/>
          <w:szCs w:val="24"/>
        </w:rPr>
        <w:t xml:space="preserve"> is a customer service initiative that will make the process easier and less time consuming for the homeowner,” said </w:t>
      </w:r>
      <w:r w:rsidR="00406646">
        <w:rPr>
          <w:rFonts w:ascii="Times New Roman" w:hAnsi="Times New Roman" w:cs="Times New Roman"/>
          <w:sz w:val="24"/>
          <w:szCs w:val="24"/>
        </w:rPr>
        <w:t xml:space="preserve">Property Appraiser, Mike </w:t>
      </w:r>
      <w:r w:rsidRPr="0063657D">
        <w:rPr>
          <w:rFonts w:ascii="Times New Roman" w:hAnsi="Times New Roman" w:cs="Times New Roman"/>
          <w:sz w:val="24"/>
          <w:szCs w:val="24"/>
        </w:rPr>
        <w:t xml:space="preserve">Hickox. </w:t>
      </w:r>
    </w:p>
    <w:p w14:paraId="72F83607" w14:textId="1337239C" w:rsidR="008318B9" w:rsidRPr="0063657D" w:rsidRDefault="008920E3" w:rsidP="008318B9">
      <w:pPr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>Our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 office understands that</w:t>
      </w:r>
      <w:r w:rsidRPr="0063657D">
        <w:rPr>
          <w:rFonts w:ascii="Times New Roman" w:hAnsi="Times New Roman" w:cs="Times New Roman"/>
          <w:sz w:val="24"/>
          <w:szCs w:val="24"/>
        </w:rPr>
        <w:t xml:space="preserve"> because of their schedule</w:t>
      </w:r>
      <w:r w:rsidR="00C71B75">
        <w:rPr>
          <w:rFonts w:ascii="Times New Roman" w:hAnsi="Times New Roman" w:cs="Times New Roman"/>
          <w:sz w:val="24"/>
          <w:szCs w:val="24"/>
        </w:rPr>
        <w:t>s</w:t>
      </w:r>
      <w:r w:rsidRPr="0063657D">
        <w:rPr>
          <w:rFonts w:ascii="Times New Roman" w:hAnsi="Times New Roman" w:cs="Times New Roman"/>
          <w:sz w:val="24"/>
          <w:szCs w:val="24"/>
        </w:rPr>
        <w:t xml:space="preserve">, 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people are not able to </w:t>
      </w:r>
      <w:r w:rsidRPr="0063657D">
        <w:rPr>
          <w:rFonts w:ascii="Times New Roman" w:hAnsi="Times New Roman" w:cs="Times New Roman"/>
          <w:sz w:val="24"/>
          <w:szCs w:val="24"/>
        </w:rPr>
        <w:t>come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 into the office to fill out exemption applications</w:t>
      </w:r>
      <w:r w:rsidRPr="0063657D">
        <w:rPr>
          <w:rFonts w:ascii="Times New Roman" w:hAnsi="Times New Roman" w:cs="Times New Roman"/>
          <w:sz w:val="24"/>
          <w:szCs w:val="24"/>
        </w:rPr>
        <w:t>.</w:t>
      </w:r>
      <w:r w:rsidR="00C71B75">
        <w:rPr>
          <w:rFonts w:ascii="Times New Roman" w:hAnsi="Times New Roman" w:cs="Times New Roman"/>
          <w:sz w:val="24"/>
          <w:szCs w:val="24"/>
        </w:rPr>
        <w:t xml:space="preserve"> Therefore, w</w:t>
      </w:r>
      <w:r w:rsidRPr="0063657D">
        <w:rPr>
          <w:rFonts w:ascii="Times New Roman" w:hAnsi="Times New Roman" w:cs="Times New Roman"/>
          <w:sz w:val="24"/>
          <w:szCs w:val="24"/>
        </w:rPr>
        <w:t>e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63657D">
        <w:rPr>
          <w:rFonts w:ascii="Times New Roman" w:hAnsi="Times New Roman" w:cs="Times New Roman"/>
          <w:sz w:val="24"/>
          <w:szCs w:val="24"/>
        </w:rPr>
        <w:t>present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 at the Hilliard and Fernandina Beach </w:t>
      </w:r>
      <w:r w:rsidR="00406646">
        <w:rPr>
          <w:rFonts w:ascii="Times New Roman" w:hAnsi="Times New Roman" w:cs="Times New Roman"/>
          <w:sz w:val="24"/>
          <w:szCs w:val="24"/>
        </w:rPr>
        <w:t>p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ublic </w:t>
      </w:r>
      <w:r w:rsidR="00406646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8318B9" w:rsidRPr="0063657D">
        <w:rPr>
          <w:rFonts w:ascii="Times New Roman" w:hAnsi="Times New Roman" w:cs="Times New Roman"/>
          <w:sz w:val="24"/>
          <w:szCs w:val="24"/>
        </w:rPr>
        <w:t>ibra</w:t>
      </w:r>
      <w:r w:rsidRPr="0063657D">
        <w:rPr>
          <w:rFonts w:ascii="Times New Roman" w:hAnsi="Times New Roman" w:cs="Times New Roman"/>
          <w:sz w:val="24"/>
          <w:szCs w:val="24"/>
        </w:rPr>
        <w:t>ries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 and the Callahan and Fernandina </w:t>
      </w:r>
      <w:r w:rsidR="00406646">
        <w:rPr>
          <w:rFonts w:ascii="Times New Roman" w:hAnsi="Times New Roman" w:cs="Times New Roman"/>
          <w:sz w:val="24"/>
          <w:szCs w:val="24"/>
        </w:rPr>
        <w:t>f</w:t>
      </w:r>
      <w:r w:rsidR="008318B9" w:rsidRPr="0063657D">
        <w:rPr>
          <w:rFonts w:ascii="Times New Roman" w:hAnsi="Times New Roman" w:cs="Times New Roman"/>
          <w:sz w:val="24"/>
          <w:szCs w:val="24"/>
        </w:rPr>
        <w:t xml:space="preserve">armers </w:t>
      </w:r>
      <w:r w:rsidR="00406646">
        <w:rPr>
          <w:rFonts w:ascii="Times New Roman" w:hAnsi="Times New Roman" w:cs="Times New Roman"/>
          <w:sz w:val="24"/>
          <w:szCs w:val="24"/>
        </w:rPr>
        <w:t>m</w:t>
      </w:r>
      <w:r w:rsidR="008318B9" w:rsidRPr="0063657D">
        <w:rPr>
          <w:rFonts w:ascii="Times New Roman" w:hAnsi="Times New Roman" w:cs="Times New Roman"/>
          <w:sz w:val="24"/>
          <w:szCs w:val="24"/>
        </w:rPr>
        <w:t>arket</w:t>
      </w:r>
      <w:r w:rsidR="00406646">
        <w:rPr>
          <w:rFonts w:ascii="Times New Roman" w:hAnsi="Times New Roman" w:cs="Times New Roman"/>
          <w:sz w:val="24"/>
          <w:szCs w:val="24"/>
        </w:rPr>
        <w:t>s</w:t>
      </w:r>
      <w:r w:rsidRPr="0063657D">
        <w:rPr>
          <w:rFonts w:ascii="Times New Roman" w:hAnsi="Times New Roman" w:cs="Times New Roman"/>
          <w:sz w:val="24"/>
          <w:szCs w:val="24"/>
        </w:rPr>
        <w:t xml:space="preserve"> to assist you with exemptions and questions. The list of dates and times are listed at the bottom of this </w:t>
      </w:r>
      <w:r w:rsidR="00C71B75">
        <w:rPr>
          <w:rFonts w:ascii="Times New Roman" w:hAnsi="Times New Roman" w:cs="Times New Roman"/>
          <w:sz w:val="24"/>
          <w:szCs w:val="24"/>
        </w:rPr>
        <w:t>article</w:t>
      </w:r>
      <w:r w:rsidRPr="00636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DAF2B" w14:textId="6C6D626C" w:rsidR="008318B9" w:rsidRPr="0063657D" w:rsidRDefault="008318B9" w:rsidP="0083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 xml:space="preserve">Homestead exemption is </w:t>
      </w:r>
      <w:r w:rsidRPr="0063657D">
        <w:rPr>
          <w:rFonts w:ascii="Times New Roman" w:eastAsia="MS Mincho" w:hAnsi="Times New Roman" w:cs="Times New Roman"/>
          <w:sz w:val="24"/>
          <w:szCs w:val="24"/>
        </w:rPr>
        <w:t xml:space="preserve">a constitutional guarantee that reduces the taxable value of residential property for qualified residents. </w:t>
      </w:r>
      <w:r w:rsidRPr="0063657D">
        <w:rPr>
          <w:rFonts w:ascii="Times New Roman" w:hAnsi="Times New Roman" w:cs="Times New Roman"/>
          <w:sz w:val="24"/>
          <w:szCs w:val="24"/>
        </w:rPr>
        <w:t>If you own property in Nassau County and it is your primary residence, you may qualify for an exemption of up to $50,000 off your assessed value.  Per Florida Statutes, homeowners must own and occupy the residence prior to January 1</w:t>
      </w:r>
      <w:r w:rsidRPr="006365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3657D">
        <w:rPr>
          <w:rFonts w:ascii="Times New Roman" w:hAnsi="Times New Roman" w:cs="Times New Roman"/>
          <w:sz w:val="24"/>
          <w:szCs w:val="24"/>
        </w:rPr>
        <w:t xml:space="preserve"> in order to receive the benefit for</w:t>
      </w:r>
      <w:r w:rsidR="008920E3" w:rsidRPr="0063657D">
        <w:rPr>
          <w:rFonts w:ascii="Times New Roman" w:hAnsi="Times New Roman" w:cs="Times New Roman"/>
          <w:sz w:val="24"/>
          <w:szCs w:val="24"/>
        </w:rPr>
        <w:t xml:space="preserve"> the</w:t>
      </w:r>
      <w:r w:rsidRPr="0063657D">
        <w:rPr>
          <w:rFonts w:ascii="Times New Roman" w:hAnsi="Times New Roman" w:cs="Times New Roman"/>
          <w:sz w:val="24"/>
          <w:szCs w:val="24"/>
        </w:rPr>
        <w:t xml:space="preserve"> 2020</w:t>
      </w:r>
      <w:r w:rsidR="008920E3" w:rsidRPr="0063657D">
        <w:rPr>
          <w:rFonts w:ascii="Times New Roman" w:hAnsi="Times New Roman" w:cs="Times New Roman"/>
          <w:sz w:val="24"/>
          <w:szCs w:val="24"/>
        </w:rPr>
        <w:t xml:space="preserve"> tax year. </w:t>
      </w:r>
    </w:p>
    <w:p w14:paraId="5475CB94" w14:textId="77777777" w:rsidR="008318B9" w:rsidRPr="0063657D" w:rsidRDefault="008318B9" w:rsidP="0083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71913" w14:textId="6341B5E5" w:rsidR="008318B9" w:rsidRDefault="008318B9" w:rsidP="0071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 xml:space="preserve">If you </w:t>
      </w:r>
      <w:r w:rsidR="008920E3" w:rsidRPr="0063657D">
        <w:rPr>
          <w:rFonts w:ascii="Times New Roman" w:hAnsi="Times New Roman" w:cs="Times New Roman"/>
          <w:sz w:val="24"/>
          <w:szCs w:val="24"/>
        </w:rPr>
        <w:t>are unable to come to</w:t>
      </w:r>
      <w:r w:rsidRPr="0063657D">
        <w:rPr>
          <w:rFonts w:ascii="Times New Roman" w:hAnsi="Times New Roman" w:cs="Times New Roman"/>
          <w:sz w:val="24"/>
          <w:szCs w:val="24"/>
        </w:rPr>
        <w:t xml:space="preserve"> the office, or one of the events the Property Appraiser</w:t>
      </w:r>
      <w:r w:rsidR="00C71B75">
        <w:rPr>
          <w:rFonts w:ascii="Times New Roman" w:hAnsi="Times New Roman" w:cs="Times New Roman"/>
          <w:sz w:val="24"/>
          <w:szCs w:val="24"/>
        </w:rPr>
        <w:t>’</w:t>
      </w:r>
      <w:r w:rsidRPr="0063657D">
        <w:rPr>
          <w:rFonts w:ascii="Times New Roman" w:hAnsi="Times New Roman" w:cs="Times New Roman"/>
          <w:sz w:val="24"/>
          <w:szCs w:val="24"/>
        </w:rPr>
        <w:t xml:space="preserve">s </w:t>
      </w:r>
      <w:r w:rsidR="00C71B75">
        <w:rPr>
          <w:rFonts w:ascii="Times New Roman" w:hAnsi="Times New Roman" w:cs="Times New Roman"/>
          <w:sz w:val="24"/>
          <w:szCs w:val="24"/>
        </w:rPr>
        <w:t>O</w:t>
      </w:r>
      <w:r w:rsidRPr="0063657D">
        <w:rPr>
          <w:rFonts w:ascii="Times New Roman" w:hAnsi="Times New Roman" w:cs="Times New Roman"/>
          <w:sz w:val="24"/>
          <w:szCs w:val="24"/>
        </w:rPr>
        <w:t xml:space="preserve">ffice will be attending, you </w:t>
      </w:r>
      <w:r w:rsidR="008920E3" w:rsidRPr="0063657D">
        <w:rPr>
          <w:rFonts w:ascii="Times New Roman" w:hAnsi="Times New Roman" w:cs="Times New Roman"/>
          <w:sz w:val="24"/>
          <w:szCs w:val="24"/>
        </w:rPr>
        <w:t>may</w:t>
      </w:r>
      <w:r w:rsidRPr="0063657D">
        <w:rPr>
          <w:rFonts w:ascii="Times New Roman" w:hAnsi="Times New Roman" w:cs="Times New Roman"/>
          <w:sz w:val="24"/>
          <w:szCs w:val="24"/>
        </w:rPr>
        <w:t xml:space="preserve"> still file</w:t>
      </w:r>
      <w:r w:rsidR="008920E3" w:rsidRPr="0063657D">
        <w:rPr>
          <w:rFonts w:ascii="Times New Roman" w:hAnsi="Times New Roman" w:cs="Times New Roman"/>
          <w:sz w:val="24"/>
          <w:szCs w:val="24"/>
        </w:rPr>
        <w:t xml:space="preserve"> for homestead</w:t>
      </w:r>
      <w:r w:rsidRPr="0063657D">
        <w:rPr>
          <w:rFonts w:ascii="Times New Roman" w:hAnsi="Times New Roman" w:cs="Times New Roman"/>
          <w:sz w:val="24"/>
          <w:szCs w:val="24"/>
        </w:rPr>
        <w:t xml:space="preserve"> online at nassauflpa.com </w:t>
      </w:r>
    </w:p>
    <w:p w14:paraId="7275C462" w14:textId="2AFBC5FC" w:rsidR="00333287" w:rsidRDefault="00333287" w:rsidP="0071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71B0F" w14:textId="42EAD3A2" w:rsidR="00333287" w:rsidRPr="0063657D" w:rsidRDefault="00333287" w:rsidP="0071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9F0A09">
        <w:rPr>
          <w:rFonts w:ascii="Times New Roman" w:hAnsi="Times New Roman" w:cs="Times New Roman"/>
          <w:sz w:val="24"/>
          <w:szCs w:val="24"/>
        </w:rPr>
        <w:t xml:space="preserve"> </w:t>
      </w:r>
      <w:r w:rsidR="00C71B7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stay up to date on important deadlines and other information by following the office on </w:t>
      </w:r>
      <w:r w:rsidR="00C71B75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C71B75">
        <w:rPr>
          <w:rFonts w:ascii="Times New Roman" w:hAnsi="Times New Roman" w:cs="Times New Roman"/>
          <w:sz w:val="24"/>
          <w:szCs w:val="24"/>
        </w:rPr>
        <w:t xml:space="preserve"> page,</w:t>
      </w:r>
      <w:r>
        <w:rPr>
          <w:rFonts w:ascii="Times New Roman" w:hAnsi="Times New Roman" w:cs="Times New Roman"/>
          <w:sz w:val="24"/>
          <w:szCs w:val="24"/>
        </w:rPr>
        <w:t xml:space="preserve"> A. Michael Hickox, Nassau County Property Appraiser. </w:t>
      </w:r>
    </w:p>
    <w:p w14:paraId="28A1CEB7" w14:textId="77777777" w:rsidR="00333287" w:rsidRPr="0063657D" w:rsidRDefault="00333287" w:rsidP="0071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B70C" w14:textId="77777777" w:rsidR="0063657D" w:rsidRDefault="008920E3" w:rsidP="006365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657D">
        <w:rPr>
          <w:rFonts w:ascii="Times New Roman" w:hAnsi="Times New Roman" w:cs="Times New Roman"/>
          <w:sz w:val="24"/>
          <w:szCs w:val="24"/>
        </w:rPr>
        <w:t>The d</w:t>
      </w:r>
      <w:r w:rsidR="008318B9" w:rsidRPr="0063657D">
        <w:rPr>
          <w:rFonts w:ascii="Times New Roman" w:hAnsi="Times New Roman" w:cs="Times New Roman"/>
          <w:sz w:val="24"/>
          <w:szCs w:val="24"/>
        </w:rPr>
        <w:t>eadline to file for any property tax exemption is March 1</w:t>
      </w:r>
      <w:r w:rsidR="008318B9" w:rsidRPr="006365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18B9" w:rsidRPr="0063657D">
        <w:rPr>
          <w:rFonts w:ascii="Times New Roman" w:hAnsi="Times New Roman" w:cs="Times New Roman"/>
          <w:sz w:val="24"/>
          <w:szCs w:val="24"/>
        </w:rPr>
        <w:t>, 2020. For questions, please contact the Property Appraiser’s Office at 904-491-7300.</w:t>
      </w:r>
    </w:p>
    <w:p w14:paraId="53C8214B" w14:textId="6983DB1A" w:rsidR="0063657D" w:rsidRDefault="0063657D" w:rsidP="0063657D">
      <w:pPr>
        <w:spacing w:after="160" w:line="259" w:lineRule="auto"/>
      </w:pPr>
    </w:p>
    <w:p w14:paraId="027956D5" w14:textId="0404C974" w:rsidR="00DB47BF" w:rsidRDefault="00DB47BF" w:rsidP="0063657D">
      <w:pPr>
        <w:spacing w:after="160" w:line="259" w:lineRule="auto"/>
      </w:pPr>
    </w:p>
    <w:p w14:paraId="46B110BA" w14:textId="77777777" w:rsidR="00DB47BF" w:rsidRDefault="00DB47BF" w:rsidP="0063657D">
      <w:pPr>
        <w:spacing w:after="160" w:line="259" w:lineRule="auto"/>
      </w:pPr>
    </w:p>
    <w:p w14:paraId="58F55923" w14:textId="488E4DBA" w:rsidR="0063657D" w:rsidRDefault="0063657D" w:rsidP="0063657D">
      <w:pPr>
        <w:spacing w:after="160" w:line="259" w:lineRule="auto"/>
      </w:pPr>
    </w:p>
    <w:p w14:paraId="1648B376" w14:textId="77777777" w:rsidR="00712698" w:rsidRDefault="00712698" w:rsidP="0063657D">
      <w:pPr>
        <w:spacing w:after="160" w:line="259" w:lineRule="auto"/>
      </w:pPr>
    </w:p>
    <w:tbl>
      <w:tblPr>
        <w:tblStyle w:val="GridTable1Light-Accent1"/>
        <w:tblpPr w:leftFromText="180" w:rightFromText="180" w:vertAnchor="text" w:horzAnchor="margin" w:tblpXSpec="center" w:tblpY="-263"/>
        <w:tblW w:w="9508" w:type="dxa"/>
        <w:tblLook w:val="04A0" w:firstRow="1" w:lastRow="0" w:firstColumn="1" w:lastColumn="0" w:noHBand="0" w:noVBand="1"/>
      </w:tblPr>
      <w:tblGrid>
        <w:gridCol w:w="4338"/>
        <w:gridCol w:w="2468"/>
        <w:gridCol w:w="2702"/>
      </w:tblGrid>
      <w:tr w:rsidR="00DB47BF" w:rsidRPr="00DB47BF" w14:paraId="7FA1D8E5" w14:textId="77777777" w:rsidTr="00DB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343E762D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Location </w:t>
            </w:r>
          </w:p>
        </w:tc>
        <w:tc>
          <w:tcPr>
            <w:tcW w:w="2468" w:type="dxa"/>
            <w:noWrap/>
            <w:hideMark/>
          </w:tcPr>
          <w:p w14:paraId="5B486840" w14:textId="77777777" w:rsidR="00DB47BF" w:rsidRPr="00DB47BF" w:rsidRDefault="00DB47BF" w:rsidP="00DB4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2702" w:type="dxa"/>
            <w:noWrap/>
            <w:hideMark/>
          </w:tcPr>
          <w:p w14:paraId="03D4392B" w14:textId="77777777" w:rsidR="00DB47BF" w:rsidRPr="00DB47BF" w:rsidRDefault="00DB47BF" w:rsidP="00DB4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Time </w:t>
            </w:r>
          </w:p>
        </w:tc>
      </w:tr>
      <w:tr w:rsidR="00DB47BF" w:rsidRPr="00DB47BF" w14:paraId="0C59A9DC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7F0AC4D2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 xml:space="preserve">Hilliard Public Library </w:t>
            </w:r>
          </w:p>
        </w:tc>
        <w:tc>
          <w:tcPr>
            <w:tcW w:w="2468" w:type="dxa"/>
            <w:noWrap/>
            <w:hideMark/>
          </w:tcPr>
          <w:p w14:paraId="5B2DA167" w14:textId="2F3C8572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January 16th,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0095C2AA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5:30-7:30pm</w:t>
            </w:r>
          </w:p>
        </w:tc>
      </w:tr>
      <w:tr w:rsidR="00DB47BF" w:rsidRPr="00DB47BF" w14:paraId="74837AE0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66D615F1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Fernandina Beach Public Library</w:t>
            </w:r>
          </w:p>
        </w:tc>
        <w:tc>
          <w:tcPr>
            <w:tcW w:w="2468" w:type="dxa"/>
            <w:noWrap/>
            <w:hideMark/>
          </w:tcPr>
          <w:p w14:paraId="3E14ACA9" w14:textId="3FD828E0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January 16th,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3A3092FB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5:30-7:30pm</w:t>
            </w:r>
          </w:p>
        </w:tc>
      </w:tr>
      <w:tr w:rsidR="00DB47BF" w:rsidRPr="00DB47BF" w14:paraId="3CD7F249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730DDF74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Fernandina Beach Public Library</w:t>
            </w:r>
          </w:p>
        </w:tc>
        <w:tc>
          <w:tcPr>
            <w:tcW w:w="2468" w:type="dxa"/>
            <w:noWrap/>
            <w:hideMark/>
          </w:tcPr>
          <w:p w14:paraId="76425D8C" w14:textId="62A4F7A2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January 28th,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6B0BC02A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5:30-7:30pm</w:t>
            </w:r>
          </w:p>
        </w:tc>
      </w:tr>
      <w:tr w:rsidR="00DB47BF" w:rsidRPr="00DB47BF" w14:paraId="4343C841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4376AB11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 xml:space="preserve">Hilliard Public Library </w:t>
            </w:r>
          </w:p>
        </w:tc>
        <w:tc>
          <w:tcPr>
            <w:tcW w:w="2468" w:type="dxa"/>
            <w:noWrap/>
            <w:hideMark/>
          </w:tcPr>
          <w:p w14:paraId="3A8D8F21" w14:textId="6DBCEF05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January 30th,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63B8CAAA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5:30-7:30pm</w:t>
            </w:r>
          </w:p>
        </w:tc>
      </w:tr>
      <w:tr w:rsidR="00DB47BF" w:rsidRPr="00DB47BF" w14:paraId="12BD9A7E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1A66400E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 xml:space="preserve">Callahan Farmers Market </w:t>
            </w:r>
          </w:p>
        </w:tc>
        <w:tc>
          <w:tcPr>
            <w:tcW w:w="2468" w:type="dxa"/>
            <w:noWrap/>
            <w:hideMark/>
          </w:tcPr>
          <w:p w14:paraId="5FB415C7" w14:textId="042A859C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February 1st,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1AB45214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10am-2pm</w:t>
            </w:r>
          </w:p>
        </w:tc>
      </w:tr>
      <w:tr w:rsidR="00DB47BF" w:rsidRPr="00DB47BF" w14:paraId="3865954F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0EDC835B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 xml:space="preserve">Hilliard Public Library </w:t>
            </w:r>
          </w:p>
        </w:tc>
        <w:tc>
          <w:tcPr>
            <w:tcW w:w="2468" w:type="dxa"/>
            <w:noWrap/>
            <w:hideMark/>
          </w:tcPr>
          <w:p w14:paraId="3CA7FAA6" w14:textId="6E546FA3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February 13th,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13477BD0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5:30-7:30pm</w:t>
            </w:r>
          </w:p>
        </w:tc>
      </w:tr>
      <w:tr w:rsidR="00DB47BF" w:rsidRPr="00DB47BF" w14:paraId="4094E5A8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2C1DBAC3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Fernandina Beach Farmers Market</w:t>
            </w:r>
          </w:p>
        </w:tc>
        <w:tc>
          <w:tcPr>
            <w:tcW w:w="2468" w:type="dxa"/>
            <w:noWrap/>
            <w:hideMark/>
          </w:tcPr>
          <w:p w14:paraId="0B929420" w14:textId="384BA25F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February 22nd,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11493578" w14:textId="6C2FC829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9am to 1pm</w:t>
            </w:r>
          </w:p>
        </w:tc>
      </w:tr>
      <w:tr w:rsidR="00DB47BF" w:rsidRPr="00DB47BF" w14:paraId="686E9B1A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2B3B2630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Fernandina Beach Public Library</w:t>
            </w:r>
          </w:p>
        </w:tc>
        <w:tc>
          <w:tcPr>
            <w:tcW w:w="2468" w:type="dxa"/>
            <w:noWrap/>
            <w:hideMark/>
          </w:tcPr>
          <w:p w14:paraId="1734D635" w14:textId="48A0EE8D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February 25th,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610A6FC4" w14:textId="78AD5219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7:30pm</w:t>
            </w:r>
          </w:p>
        </w:tc>
      </w:tr>
      <w:tr w:rsidR="00DB47BF" w:rsidRPr="00DB47BF" w14:paraId="201BE997" w14:textId="77777777" w:rsidTr="00DB47BF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764119AC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 xml:space="preserve">Hilliard Public Library </w:t>
            </w:r>
          </w:p>
        </w:tc>
        <w:tc>
          <w:tcPr>
            <w:tcW w:w="2468" w:type="dxa"/>
            <w:noWrap/>
            <w:hideMark/>
          </w:tcPr>
          <w:p w14:paraId="3A82C489" w14:textId="60EC8178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February 27th,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702" w:type="dxa"/>
            <w:noWrap/>
            <w:hideMark/>
          </w:tcPr>
          <w:p w14:paraId="45BA88B9" w14:textId="2C33840A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5:30</w:t>
            </w:r>
            <w:r w:rsidR="0040664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DB47BF">
              <w:rPr>
                <w:rFonts w:ascii="Times New Roman" w:eastAsia="Times New Roman" w:hAnsi="Times New Roman" w:cs="Times New Roman"/>
                <w:color w:val="000000"/>
              </w:rPr>
              <w:t>7:30pm</w:t>
            </w:r>
          </w:p>
        </w:tc>
      </w:tr>
      <w:tr w:rsidR="00DB47BF" w:rsidRPr="00DB47BF" w14:paraId="184A1285" w14:textId="77777777" w:rsidTr="00DB47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14:paraId="69DD0B29" w14:textId="77777777" w:rsidR="00DB47BF" w:rsidRPr="00DB47BF" w:rsidRDefault="00DB47BF" w:rsidP="00DB47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noWrap/>
            <w:hideMark/>
          </w:tcPr>
          <w:p w14:paraId="600224C5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noWrap/>
            <w:hideMark/>
          </w:tcPr>
          <w:p w14:paraId="4D498397" w14:textId="77777777" w:rsidR="00DB47BF" w:rsidRPr="00DB47BF" w:rsidRDefault="00DB47BF" w:rsidP="00DB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A34A77" w14:textId="2CE35B1A" w:rsidR="009F0A09" w:rsidRPr="009F0A09" w:rsidRDefault="00DB4AB7" w:rsidP="009F0A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DB47BF">
        <w:instrText xml:space="preserve">Excel.Sheet.12 "C:\\Users\\alatham\\Desktop\\Outreach dates excel.xlsx" Sheet1!R8C3:R18C5 </w:instrText>
      </w:r>
      <w:r>
        <w:instrText xml:space="preserve">\a \f 4 \h  \* MERGEFORMAT </w:instrText>
      </w:r>
      <w:r>
        <w:fldChar w:fldCharType="separate"/>
      </w:r>
    </w:p>
    <w:p w14:paraId="3EF3B9D1" w14:textId="77777777" w:rsidR="00DB47BF" w:rsidRPr="00812EA3" w:rsidRDefault="00DB4AB7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  <w:r>
        <w:rPr>
          <w:rFonts w:ascii="Times-Roman" w:hAnsi="Times-Roman" w:cs="Times-Roman"/>
          <w:b/>
          <w:sz w:val="28"/>
          <w:szCs w:val="28"/>
          <w:u w:val="single"/>
        </w:rPr>
        <w:fldChar w:fldCharType="end"/>
      </w:r>
    </w:p>
    <w:p w14:paraId="38EBFD01" w14:textId="20B0EFFE" w:rsidR="0005545B" w:rsidRPr="00812EA3" w:rsidRDefault="0005545B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sectPr w:rsidR="0005545B" w:rsidRPr="00812EA3" w:rsidSect="00062620">
      <w:headerReference w:type="default" r:id="rId9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AE85" w14:textId="77777777" w:rsidR="00224155" w:rsidRDefault="00224155" w:rsidP="001C1CD7">
      <w:pPr>
        <w:spacing w:after="0" w:line="240" w:lineRule="auto"/>
      </w:pPr>
      <w:r>
        <w:separator/>
      </w:r>
    </w:p>
  </w:endnote>
  <w:endnote w:type="continuationSeparator" w:id="0">
    <w:p w14:paraId="252B6908" w14:textId="77777777" w:rsidR="00224155" w:rsidRDefault="00224155" w:rsidP="001C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7036" w14:textId="77777777" w:rsidR="00224155" w:rsidRDefault="00224155" w:rsidP="001C1CD7">
      <w:pPr>
        <w:spacing w:after="0" w:line="240" w:lineRule="auto"/>
      </w:pPr>
      <w:r>
        <w:separator/>
      </w:r>
    </w:p>
  </w:footnote>
  <w:footnote w:type="continuationSeparator" w:id="0">
    <w:p w14:paraId="090F7F11" w14:textId="77777777" w:rsidR="00224155" w:rsidRDefault="00224155" w:rsidP="001C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7E98" w14:textId="77777777" w:rsidR="001C1CD7" w:rsidRPr="00F260C4" w:rsidRDefault="00F260C4" w:rsidP="003A5C85">
    <w:pPr>
      <w:tabs>
        <w:tab w:val="left" w:pos="6345"/>
      </w:tabs>
      <w:ind w:left="720"/>
      <w:rPr>
        <w:rFonts w:ascii="Times New Roman" w:hAnsi="Times New Roman" w:cs="Times New Roman"/>
        <w:sz w:val="56"/>
        <w:szCs w:val="56"/>
      </w:rPr>
    </w:pPr>
    <w:r w:rsidRPr="00F260C4">
      <w:rPr>
        <w:rFonts w:ascii="Times New Roman" w:hAnsi="Times New Roman" w:cs="Times New Roman"/>
        <w:sz w:val="56"/>
        <w:szCs w:val="56"/>
      </w:rPr>
      <w:t xml:space="preserve">   </w:t>
    </w:r>
    <w:r>
      <w:rPr>
        <w:rFonts w:ascii="Times New Roman" w:hAnsi="Times New Roman" w:cs="Times New Roman"/>
        <w:sz w:val="56"/>
        <w:szCs w:val="56"/>
      </w:rPr>
      <w:t xml:space="preserve">  </w:t>
    </w:r>
    <w:r w:rsidR="003A5C85">
      <w:rPr>
        <w:rFonts w:ascii="Times New Roman" w:hAnsi="Times New Roman" w:cs="Times New Roman"/>
        <w:sz w:val="56"/>
        <w:szCs w:val="56"/>
      </w:rPr>
      <w:tab/>
    </w:r>
  </w:p>
  <w:p w14:paraId="27E76CD4" w14:textId="77777777" w:rsidR="001C1CD7" w:rsidRDefault="001C1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FA8"/>
    <w:multiLevelType w:val="hybridMultilevel"/>
    <w:tmpl w:val="4C2A6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655"/>
    <w:multiLevelType w:val="hybridMultilevel"/>
    <w:tmpl w:val="D3B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D1A"/>
    <w:multiLevelType w:val="hybridMultilevel"/>
    <w:tmpl w:val="868E8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817"/>
    <w:multiLevelType w:val="hybridMultilevel"/>
    <w:tmpl w:val="EA985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2681"/>
    <w:multiLevelType w:val="hybridMultilevel"/>
    <w:tmpl w:val="C47087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D7"/>
    <w:rsid w:val="000028A1"/>
    <w:rsid w:val="000279A8"/>
    <w:rsid w:val="00032C84"/>
    <w:rsid w:val="00032EC5"/>
    <w:rsid w:val="00033723"/>
    <w:rsid w:val="00044ECB"/>
    <w:rsid w:val="0005545B"/>
    <w:rsid w:val="00062620"/>
    <w:rsid w:val="001355B6"/>
    <w:rsid w:val="00156C0A"/>
    <w:rsid w:val="001B507B"/>
    <w:rsid w:val="001C1CD7"/>
    <w:rsid w:val="001C3D92"/>
    <w:rsid w:val="00224155"/>
    <w:rsid w:val="00266073"/>
    <w:rsid w:val="002915F6"/>
    <w:rsid w:val="002E5B70"/>
    <w:rsid w:val="00333287"/>
    <w:rsid w:val="00362FB9"/>
    <w:rsid w:val="003A5C85"/>
    <w:rsid w:val="003C6448"/>
    <w:rsid w:val="00406646"/>
    <w:rsid w:val="0041765B"/>
    <w:rsid w:val="00417D92"/>
    <w:rsid w:val="00420AFE"/>
    <w:rsid w:val="00435ACA"/>
    <w:rsid w:val="004523DF"/>
    <w:rsid w:val="00464097"/>
    <w:rsid w:val="004F20D2"/>
    <w:rsid w:val="00547CC2"/>
    <w:rsid w:val="005D6CF2"/>
    <w:rsid w:val="005E0F28"/>
    <w:rsid w:val="005E2775"/>
    <w:rsid w:val="0063657D"/>
    <w:rsid w:val="00663AD4"/>
    <w:rsid w:val="00681DD5"/>
    <w:rsid w:val="006C088E"/>
    <w:rsid w:val="00712698"/>
    <w:rsid w:val="007164A4"/>
    <w:rsid w:val="007A5951"/>
    <w:rsid w:val="008302C7"/>
    <w:rsid w:val="008318B9"/>
    <w:rsid w:val="008502EC"/>
    <w:rsid w:val="008920E3"/>
    <w:rsid w:val="00894C0C"/>
    <w:rsid w:val="00980C1B"/>
    <w:rsid w:val="009D3E6E"/>
    <w:rsid w:val="009E3534"/>
    <w:rsid w:val="009F0A09"/>
    <w:rsid w:val="00A03658"/>
    <w:rsid w:val="00A14016"/>
    <w:rsid w:val="00A41157"/>
    <w:rsid w:val="00A421A9"/>
    <w:rsid w:val="00A62D52"/>
    <w:rsid w:val="00A7712E"/>
    <w:rsid w:val="00AC37D0"/>
    <w:rsid w:val="00B33523"/>
    <w:rsid w:val="00B601F2"/>
    <w:rsid w:val="00B94BBF"/>
    <w:rsid w:val="00BF7C0A"/>
    <w:rsid w:val="00C15960"/>
    <w:rsid w:val="00C43416"/>
    <w:rsid w:val="00C71B75"/>
    <w:rsid w:val="00C82AD4"/>
    <w:rsid w:val="00CD0CBF"/>
    <w:rsid w:val="00CE47CD"/>
    <w:rsid w:val="00D15E99"/>
    <w:rsid w:val="00D2728A"/>
    <w:rsid w:val="00D51DFF"/>
    <w:rsid w:val="00D53182"/>
    <w:rsid w:val="00DA1D1F"/>
    <w:rsid w:val="00DA35A4"/>
    <w:rsid w:val="00DB3247"/>
    <w:rsid w:val="00DB47BF"/>
    <w:rsid w:val="00DB4AB7"/>
    <w:rsid w:val="00E37ABE"/>
    <w:rsid w:val="00E45976"/>
    <w:rsid w:val="00E80BCF"/>
    <w:rsid w:val="00ED4431"/>
    <w:rsid w:val="00F260C4"/>
    <w:rsid w:val="00F61DD6"/>
    <w:rsid w:val="00FB53EF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D8EC4F"/>
  <w15:docId w15:val="{CA324A42-19B8-45C8-92B8-23EFCD5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D7"/>
  </w:style>
  <w:style w:type="paragraph" w:styleId="Footer">
    <w:name w:val="footer"/>
    <w:basedOn w:val="Normal"/>
    <w:link w:val="FooterChar"/>
    <w:uiPriority w:val="99"/>
    <w:unhideWhenUsed/>
    <w:rsid w:val="001C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D7"/>
  </w:style>
  <w:style w:type="paragraph" w:styleId="ListParagraph">
    <w:name w:val="List Paragraph"/>
    <w:basedOn w:val="Normal"/>
    <w:uiPriority w:val="34"/>
    <w:qFormat/>
    <w:rsid w:val="00F260C4"/>
    <w:pPr>
      <w:ind w:left="720"/>
      <w:contextualSpacing/>
    </w:pPr>
  </w:style>
  <w:style w:type="table" w:styleId="TableGrid">
    <w:name w:val="Table Grid"/>
    <w:basedOn w:val="TableNormal"/>
    <w:uiPriority w:val="59"/>
    <w:rsid w:val="004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B47B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dc:description/>
  <cp:lastModifiedBy>Kevin Lilly</cp:lastModifiedBy>
  <cp:revision>3</cp:revision>
  <cp:lastPrinted>2020-01-09T21:21:00Z</cp:lastPrinted>
  <dcterms:created xsi:type="dcterms:W3CDTF">2020-01-09T21:20:00Z</dcterms:created>
  <dcterms:modified xsi:type="dcterms:W3CDTF">2020-01-09T21:32:00Z</dcterms:modified>
</cp:coreProperties>
</file>