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8E48DB">
      <w:pPr>
        <w:spacing w:line="0" w:lineRule="atLeast"/>
        <w:jc w:val="center"/>
        <w:rPr>
          <w:rFonts w:ascii="Times New Roman" w:eastAsia="Times New Roman" w:hAnsi="Times New Roman"/>
          <w:sz w:val="36"/>
        </w:rPr>
      </w:pPr>
      <w:bookmarkStart w:id="0" w:name="page1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3pt;margin-top:26.3pt;width:86.2pt;height:86.3pt;z-index:-3;mso-position-horizontal-relative:page;mso-position-vertical-relative:page">
            <v:imagedata r:id="rId4" o:title="" chromakey="white"/>
            <w10:wrap anchorx="page" anchory="page"/>
          </v:shape>
        </w:pict>
      </w:r>
      <w:r>
        <w:pict>
          <v:shape id="_x0000_s1027" type="#_x0000_t75" style="position:absolute;left:0;text-align:left;margin-left:480.8pt;margin-top:12.05pt;width:104.2pt;height:104.2pt;z-index:-2;mso-position-horizontal-relative:page;mso-position-vertical-relative:page">
            <v:imagedata r:id="rId5" o:title="" chromakey="white"/>
            <w10:wrap anchorx="page" anchory="page"/>
          </v:shape>
        </w:pict>
      </w:r>
      <w:r>
        <w:rPr>
          <w:rFonts w:ascii="Times New Roman" w:eastAsia="Times New Roman" w:hAnsi="Times New Roman"/>
          <w:sz w:val="36"/>
        </w:rPr>
        <w:t>OFFICE OF THE</w:t>
      </w:r>
    </w:p>
    <w:p w:rsidR="00000000" w:rsidRDefault="008E48D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E48DB">
      <w:pPr>
        <w:spacing w:line="0" w:lineRule="atLeast"/>
        <w:jc w:val="center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NASSAU COUNTY PROPERTY APPRAISER</w:t>
      </w:r>
    </w:p>
    <w:p w:rsidR="00000000" w:rsidRDefault="008E48D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36"/>
        </w:rPr>
        <w:pict>
          <v:line id="_x0000_s1028" style="position:absolute;z-index:-1" from="97.5pt,5.65pt" to="385.5pt,5.65pt" o:userdrawn="t"/>
        </w:pict>
      </w:r>
    </w:p>
    <w:p w:rsidR="00000000" w:rsidRDefault="008E48DB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000000" w:rsidRDefault="008E48DB">
      <w:pPr>
        <w:spacing w:line="0" w:lineRule="atLeast"/>
        <w:ind w:left="3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Honorable A. Michael Hickox</w:t>
      </w:r>
    </w:p>
    <w:p w:rsidR="00000000" w:rsidRDefault="008E48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E48D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000000" w:rsidRDefault="008E48DB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NASSAU COUNTY</w:t>
      </w:r>
    </w:p>
    <w:p w:rsidR="00000000" w:rsidRDefault="008E48DB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00000" w:rsidRDefault="008E48DB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Equipment index factors 2019</w:t>
      </w:r>
    </w:p>
    <w:p w:rsidR="00000000" w:rsidRDefault="008E48DB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000000" w:rsidRDefault="008E48DB">
      <w:pPr>
        <w:spacing w:line="0" w:lineRule="atLeast"/>
        <w:jc w:val="center"/>
        <w:rPr>
          <w:sz w:val="28"/>
        </w:rPr>
      </w:pPr>
      <w:r>
        <w:rPr>
          <w:sz w:val="28"/>
        </w:rPr>
        <w:t>National Average Florida Department of Revenue</w:t>
      </w:r>
    </w:p>
    <w:p w:rsidR="00000000" w:rsidRDefault="008E48DB">
      <w:pPr>
        <w:spacing w:line="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240"/>
        <w:gridCol w:w="1500"/>
      </w:tblGrid>
      <w:tr w:rsidR="00000000">
        <w:trPr>
          <w:trHeight w:val="391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1380"/>
              <w:jc w:val="right"/>
              <w:rPr>
                <w:b/>
                <w:w w:val="98"/>
                <w:sz w:val="32"/>
              </w:rPr>
            </w:pPr>
            <w:r>
              <w:rPr>
                <w:b/>
                <w:w w:val="98"/>
                <w:sz w:val="32"/>
              </w:rPr>
              <w:t>AVERAGE OF ALL</w:t>
            </w:r>
          </w:p>
        </w:tc>
      </w:tr>
      <w:tr w:rsidR="00000000">
        <w:trPr>
          <w:trHeight w:val="68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2018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1.00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2017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1.04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2016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1.06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2015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1.05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2014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1.05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2013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  <w:r>
              <w:rPr>
                <w:rFonts w:ascii="Arial" w:eastAsia="Arial" w:hAnsi="Arial"/>
                <w:sz w:val="24"/>
              </w:rPr>
              <w:t>07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2012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1.08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2011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1.11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2010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1.15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2009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1.15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2008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1.17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2007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1.21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2006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1.28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2005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1.33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2004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1.44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2003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1.50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2002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1.52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2001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1.54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2000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1.54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1999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1.57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1998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1.58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1997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1.58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1996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1.62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1995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1.62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1994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1.69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1993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1.69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1992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1.78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1991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1.78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1990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1.84</w:t>
            </w:r>
          </w:p>
        </w:tc>
      </w:tr>
      <w:tr w:rsidR="00000000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1989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1.84</w:t>
            </w:r>
          </w:p>
        </w:tc>
      </w:tr>
      <w:tr w:rsidR="00000000">
        <w:trPr>
          <w:trHeight w:val="316"/>
        </w:trPr>
        <w:tc>
          <w:tcPr>
            <w:tcW w:w="1540" w:type="dxa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ind w:right="880"/>
              <w:jc w:val="right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1988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8E48D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1.98</w:t>
            </w:r>
          </w:p>
        </w:tc>
      </w:tr>
    </w:tbl>
    <w:p w:rsidR="008E48DB" w:rsidRDefault="008E48DB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8E48DB">
      <w:pgSz w:w="12240" w:h="15840"/>
      <w:pgMar w:top="661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5E0"/>
    <w:rsid w:val="002D35E0"/>
    <w:rsid w:val="008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9175B17E-1A12-473A-A2B5-4E5A007B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</cp:lastModifiedBy>
  <cp:revision>2</cp:revision>
  <dcterms:created xsi:type="dcterms:W3CDTF">2019-04-16T15:47:00Z</dcterms:created>
  <dcterms:modified xsi:type="dcterms:W3CDTF">2019-04-16T15:47:00Z</dcterms:modified>
</cp:coreProperties>
</file>